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7D6447" w:rsidRDefault="00B75C99" w:rsidP="0064690E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bookmarkStart w:id="0" w:name="_Toc19308411"/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Hydraulics and Irrigation Engineering</w:t>
            </w:r>
            <w:bookmarkEnd w:id="0"/>
          </w:p>
        </w:tc>
      </w:tr>
      <w:tr w:rsidR="004E69FB" w:rsidRPr="004E69FB" w:rsidTr="00FA12DD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B75C99" w:rsidRDefault="00B75C99" w:rsidP="0064690E">
            <w:pPr>
              <w:spacing w:before="240" w:line="276" w:lineRule="auto"/>
              <w:rPr>
                <w:rFonts w:ascii="Arial" w:hAnsi="Arial" w:cs="Arial"/>
                <w:b/>
              </w:rPr>
            </w:pPr>
            <w:bookmarkStart w:id="1" w:name="_Toc19308412"/>
            <w:r w:rsidRPr="00B75C99">
              <w:rPr>
                <w:rFonts w:ascii="Arial" w:hAnsi="Arial" w:cs="Arial"/>
                <w:b/>
              </w:rPr>
              <w:t>Determine Hydrostatic pressure</w:t>
            </w:r>
            <w:bookmarkEnd w:id="1"/>
          </w:p>
        </w:tc>
      </w:tr>
      <w:tr w:rsidR="004E69FB" w:rsidRPr="004E69FB" w:rsidTr="00FA12DD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386612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FA12DD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AC399F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FA12DD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FA12DD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FA12DD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7D6447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  <w:p w:rsidR="009B2AE1" w:rsidRPr="00B3297B" w:rsidRDefault="00E1154F" w:rsidP="00B3297B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3297B">
              <w:rPr>
                <w:rFonts w:ascii="Arial" w:hAnsi="Arial"/>
                <w:sz w:val="22"/>
                <w:szCs w:val="22"/>
              </w:rPr>
              <w:t xml:space="preserve">Find pressure by </w:t>
            </w:r>
            <w:r w:rsidRPr="00B3297B">
              <w:rPr>
                <w:rFonts w:ascii="Arial" w:hAnsi="Arial"/>
                <w:sz w:val="22"/>
                <w:szCs w:val="22"/>
                <w:lang w:val="en-AU"/>
              </w:rPr>
              <w:t>Piezometer</w:t>
            </w:r>
          </w:p>
          <w:p w:rsidR="009B2AE1" w:rsidRPr="00B3297B" w:rsidRDefault="00E1154F" w:rsidP="00B3297B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3297B">
              <w:rPr>
                <w:rFonts w:ascii="Arial" w:hAnsi="Arial"/>
                <w:sz w:val="22"/>
                <w:szCs w:val="22"/>
              </w:rPr>
              <w:t xml:space="preserve">Find pressure by </w:t>
            </w:r>
            <w:r w:rsidRPr="00B3297B">
              <w:rPr>
                <w:rFonts w:ascii="Arial" w:hAnsi="Arial"/>
                <w:sz w:val="22"/>
                <w:szCs w:val="22"/>
                <w:lang w:val="en-AU"/>
              </w:rPr>
              <w:t>manometer</w:t>
            </w:r>
          </w:p>
          <w:p w:rsidR="009B2AE1" w:rsidRPr="00B3297B" w:rsidRDefault="00E1154F" w:rsidP="00B3297B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3297B">
              <w:rPr>
                <w:rFonts w:ascii="Arial" w:hAnsi="Arial"/>
                <w:sz w:val="22"/>
                <w:szCs w:val="22"/>
              </w:rPr>
              <w:t>Find out Hydrostatic pressure and center of pressure on vertically Immersed surface.</w:t>
            </w:r>
          </w:p>
          <w:p w:rsidR="009B2AE1" w:rsidRPr="00B3297B" w:rsidRDefault="00E1154F" w:rsidP="00B3297B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3297B">
              <w:rPr>
                <w:rFonts w:ascii="Arial" w:hAnsi="Arial"/>
                <w:sz w:val="22"/>
                <w:szCs w:val="22"/>
              </w:rPr>
              <w:t>Find out discharge through a pipe with Pitot tube</w:t>
            </w:r>
          </w:p>
          <w:p w:rsidR="004E69FB" w:rsidRPr="00BD2067" w:rsidRDefault="00E1154F" w:rsidP="00B3297B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/>
              </w:rPr>
            </w:pPr>
            <w:r w:rsidRPr="00B3297B">
              <w:rPr>
                <w:rFonts w:ascii="Arial" w:hAnsi="Arial"/>
                <w:sz w:val="22"/>
                <w:szCs w:val="22"/>
              </w:rPr>
              <w:t>Find the Metacentric height of a floating body in Lab.</w:t>
            </w:r>
          </w:p>
        </w:tc>
      </w:tr>
      <w:tr w:rsidR="004E69FB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9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  <w:vAlign w:val="center"/>
          </w:tcPr>
          <w:p w:rsidR="00145906" w:rsidRPr="00F1133D" w:rsidRDefault="00145906" w:rsidP="00F1133D">
            <w:pPr>
              <w:keepNext/>
              <w:keepLines/>
              <w:spacing w:line="360" w:lineRule="auto"/>
              <w:rPr>
                <w:rFonts w:ascii="Arial" w:eastAsiaTheme="minorHAnsi" w:hAnsi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/>
                <w:sz w:val="22"/>
                <w:szCs w:val="22"/>
                <w:lang w:val="en-AU"/>
              </w:rPr>
              <w:t>Identified</w:t>
            </w:r>
            <w:r w:rsidRPr="00F1133D">
              <w:rPr>
                <w:rFonts w:ascii="Arial" w:eastAsiaTheme="minorHAnsi" w:hAnsi="Arial"/>
                <w:sz w:val="22"/>
                <w:szCs w:val="22"/>
                <w:lang w:val="en-AU"/>
              </w:rPr>
              <w:t xml:space="preserve"> pressure gauge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keepNext/>
              <w:keepLines/>
              <w:spacing w:line="360" w:lineRule="auto"/>
              <w:rPr>
                <w:rFonts w:ascii="Arial" w:eastAsiaTheme="minorHAnsi" w:hAnsi="Arial"/>
                <w:sz w:val="22"/>
                <w:szCs w:val="22"/>
                <w:lang w:val="en-AU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  <w:lang w:val="en-AU"/>
              </w:rPr>
              <w:t>Measure</w:t>
            </w:r>
            <w:r>
              <w:rPr>
                <w:rFonts w:ascii="Arial" w:eastAsiaTheme="minorHAnsi" w:hAnsi="Arial"/>
                <w:sz w:val="22"/>
                <w:szCs w:val="22"/>
                <w:lang w:val="en-AU"/>
              </w:rPr>
              <w:t>d</w:t>
            </w:r>
            <w:r w:rsidRPr="00F1133D">
              <w:rPr>
                <w:rFonts w:ascii="Arial" w:eastAsiaTheme="minorHAnsi" w:hAnsi="Arial"/>
                <w:sz w:val="22"/>
                <w:szCs w:val="22"/>
                <w:lang w:val="en-AU"/>
              </w:rPr>
              <w:t xml:space="preserve"> pressure by  Piezometer</w:t>
            </w:r>
          </w:p>
        </w:tc>
        <w:tc>
          <w:tcPr>
            <w:tcW w:w="632" w:type="dxa"/>
            <w:vAlign w:val="center"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keepNext/>
              <w:keepLines/>
              <w:spacing w:line="360" w:lineRule="auto"/>
              <w:rPr>
                <w:rFonts w:ascii="Arial" w:eastAsiaTheme="minorHAnsi" w:hAnsi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/>
                <w:sz w:val="22"/>
                <w:szCs w:val="22"/>
                <w:lang w:val="en-AU"/>
              </w:rPr>
              <w:t>Identified</w:t>
            </w:r>
            <w:r w:rsidRPr="00F1133D">
              <w:rPr>
                <w:rFonts w:ascii="Arial" w:eastAsiaTheme="minorHAnsi" w:hAnsi="Arial"/>
                <w:sz w:val="22"/>
                <w:szCs w:val="22"/>
                <w:lang w:val="en-AU"/>
              </w:rPr>
              <w:t xml:space="preserve"> pressure gauge</w:t>
            </w:r>
          </w:p>
        </w:tc>
        <w:tc>
          <w:tcPr>
            <w:tcW w:w="632" w:type="dxa"/>
            <w:vAlign w:val="center"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83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keepNext/>
              <w:keepLines/>
              <w:spacing w:line="360" w:lineRule="auto"/>
              <w:rPr>
                <w:rFonts w:ascii="Arial" w:eastAsiaTheme="minorHAnsi" w:hAnsi="Arial"/>
                <w:sz w:val="22"/>
                <w:szCs w:val="22"/>
                <w:lang w:val="en-AU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  <w:lang w:val="en-AU"/>
              </w:rPr>
              <w:t>Measure</w:t>
            </w:r>
            <w:r>
              <w:rPr>
                <w:rFonts w:ascii="Arial" w:eastAsiaTheme="minorHAnsi" w:hAnsi="Arial"/>
                <w:sz w:val="22"/>
                <w:szCs w:val="22"/>
                <w:lang w:val="en-AU"/>
              </w:rPr>
              <w:t>d</w:t>
            </w:r>
            <w:r w:rsidRPr="00F1133D">
              <w:rPr>
                <w:rFonts w:ascii="Arial" w:eastAsiaTheme="minorHAnsi" w:hAnsi="Arial"/>
                <w:sz w:val="22"/>
                <w:szCs w:val="22"/>
                <w:lang w:val="en-AU"/>
              </w:rPr>
              <w:t xml:space="preserve"> pressure by  Manometer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keepNext/>
              <w:keepLines/>
              <w:shd w:val="clear" w:color="auto" w:fill="FFFFFF"/>
              <w:spacing w:before="45" w:after="45" w:line="360" w:lineRule="auto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  <w:lang w:val="en-AU"/>
              </w:rPr>
              <w:t>Identified the</w:t>
            </w:r>
            <w:r w:rsidRPr="00F1133D">
              <w:rPr>
                <w:rFonts w:ascii="Arial" w:eastAsiaTheme="minorHAnsi" w:hAnsi="Arial"/>
                <w:sz w:val="22"/>
                <w:szCs w:val="22"/>
                <w:lang w:val="en-AU"/>
              </w:rPr>
              <w:t xml:space="preserve"> apparatus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shd w:val="clear" w:color="auto" w:fill="FFFFFF"/>
              <w:spacing w:before="45" w:after="45"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Immerse</w:t>
            </w:r>
            <w:r>
              <w:rPr>
                <w:rFonts w:ascii="Arial" w:eastAsiaTheme="minorHAnsi" w:hAnsi="Arial"/>
                <w:sz w:val="22"/>
                <w:szCs w:val="22"/>
              </w:rPr>
              <w:t>d</w:t>
            </w:r>
            <w:r w:rsidRPr="00F1133D">
              <w:rPr>
                <w:rFonts w:ascii="Arial" w:eastAsiaTheme="minorHAnsi" w:hAnsi="Arial"/>
                <w:sz w:val="22"/>
                <w:szCs w:val="22"/>
              </w:rPr>
              <w:t xml:space="preserve"> apparatus in water tank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shd w:val="clear" w:color="auto" w:fill="FFFFFF"/>
              <w:spacing w:before="45" w:after="45" w:line="360" w:lineRule="auto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Identified</w:t>
            </w:r>
            <w:r w:rsidRPr="00F1133D">
              <w:rPr>
                <w:rFonts w:ascii="Arial" w:eastAsiaTheme="minorHAnsi" w:hAnsi="Arial"/>
                <w:sz w:val="22"/>
                <w:szCs w:val="22"/>
              </w:rPr>
              <w:t xml:space="preserve"> the formulae for hydrostatic pressure and center of pressure.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shd w:val="clear" w:color="auto" w:fill="FFFFFF"/>
              <w:spacing w:before="45" w:after="45" w:line="360" w:lineRule="auto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Found</w:t>
            </w:r>
            <w:r w:rsidRPr="00F1133D">
              <w:rPr>
                <w:rFonts w:ascii="Arial" w:eastAsiaTheme="minorHAnsi" w:hAnsi="Arial"/>
                <w:sz w:val="22"/>
                <w:szCs w:val="22"/>
              </w:rPr>
              <w:t xml:space="preserve"> the area of immersed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shd w:val="clear" w:color="auto" w:fill="FFFFFF"/>
              <w:spacing w:before="45" w:after="45" w:line="360" w:lineRule="auto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Found</w:t>
            </w:r>
            <w:r w:rsidRPr="00F1133D">
              <w:rPr>
                <w:rFonts w:ascii="Arial" w:eastAsiaTheme="minorHAnsi" w:hAnsi="Arial"/>
                <w:sz w:val="22"/>
                <w:szCs w:val="22"/>
              </w:rPr>
              <w:t xml:space="preserve"> moment of inertia of the figure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keepNext/>
              <w:keepLines/>
              <w:spacing w:line="360" w:lineRule="auto"/>
              <w:rPr>
                <w:rFonts w:ascii="Arial" w:eastAsiaTheme="minorHAnsi" w:hAnsi="Arial"/>
                <w:sz w:val="22"/>
                <w:szCs w:val="22"/>
                <w:lang w:val="en-AU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Calculate</w:t>
            </w:r>
            <w:r>
              <w:rPr>
                <w:rFonts w:ascii="Arial" w:eastAsiaTheme="minorHAnsi" w:hAnsi="Arial"/>
                <w:sz w:val="22"/>
                <w:szCs w:val="22"/>
              </w:rPr>
              <w:t>d</w:t>
            </w:r>
            <w:r w:rsidRPr="00F1133D">
              <w:rPr>
                <w:rFonts w:ascii="Arial" w:eastAsiaTheme="minorHAnsi" w:hAnsi="Arial"/>
                <w:sz w:val="22"/>
                <w:szCs w:val="22"/>
              </w:rPr>
              <w:t xml:space="preserve"> hydrostatic pressure on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keepNext/>
              <w:keepLines/>
              <w:tabs>
                <w:tab w:val="center" w:pos="2932"/>
              </w:tabs>
              <w:spacing w:line="360" w:lineRule="auto"/>
              <w:rPr>
                <w:rFonts w:ascii="Arial" w:eastAsiaTheme="minorHAnsi" w:hAnsi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Found</w:t>
            </w:r>
            <w:r w:rsidRPr="00F1133D">
              <w:rPr>
                <w:rFonts w:ascii="Arial" w:eastAsiaTheme="minorHAnsi" w:hAnsi="Arial"/>
                <w:sz w:val="22"/>
                <w:szCs w:val="22"/>
              </w:rPr>
              <w:t xml:space="preserve"> position of centre of pressure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74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shd w:val="clear" w:color="auto" w:fill="FFFFFF"/>
              <w:spacing w:before="45" w:after="45" w:line="384" w:lineRule="atLeast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Identified</w:t>
            </w:r>
            <w:r w:rsidRPr="00F1133D">
              <w:rPr>
                <w:rFonts w:ascii="Arial" w:eastAsiaTheme="minorHAnsi" w:hAnsi="Arial"/>
                <w:sz w:val="22"/>
                <w:szCs w:val="22"/>
              </w:rPr>
              <w:t xml:space="preserve"> the instrument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shd w:val="clear" w:color="auto" w:fill="FFFFFF"/>
              <w:spacing w:before="45" w:after="45" w:line="384" w:lineRule="atLeast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Fix</w:t>
            </w:r>
            <w:r>
              <w:rPr>
                <w:rFonts w:ascii="Arial" w:eastAsiaTheme="minorHAnsi" w:hAnsi="Arial"/>
                <w:sz w:val="22"/>
                <w:szCs w:val="22"/>
              </w:rPr>
              <w:t>ed</w:t>
            </w:r>
            <w:r w:rsidRPr="00F1133D">
              <w:rPr>
                <w:rFonts w:ascii="Arial" w:eastAsiaTheme="minorHAnsi" w:hAnsi="Arial"/>
                <w:sz w:val="22"/>
                <w:szCs w:val="22"/>
              </w:rPr>
              <w:t xml:space="preserve"> the Pitot tube with pipe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shd w:val="clear" w:color="auto" w:fill="FFFFFF"/>
              <w:spacing w:before="45" w:after="45" w:line="384" w:lineRule="atLeast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Measure</w:t>
            </w:r>
            <w:r>
              <w:rPr>
                <w:rFonts w:ascii="Arial" w:eastAsiaTheme="minorHAnsi" w:hAnsi="Arial"/>
                <w:sz w:val="22"/>
                <w:szCs w:val="22"/>
              </w:rPr>
              <w:t>d</w:t>
            </w:r>
            <w:r w:rsidRPr="00F1133D">
              <w:rPr>
                <w:rFonts w:ascii="Arial" w:eastAsiaTheme="minorHAnsi" w:hAnsi="Arial"/>
                <w:sz w:val="22"/>
                <w:szCs w:val="22"/>
              </w:rPr>
              <w:t xml:space="preserve"> height of liquid in the tube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keepNext/>
              <w:keepLines/>
              <w:spacing w:line="360" w:lineRule="auto"/>
              <w:rPr>
                <w:rFonts w:ascii="Arial" w:eastAsiaTheme="minorHAnsi" w:hAnsi="Arial"/>
                <w:sz w:val="22"/>
                <w:szCs w:val="22"/>
                <w:lang w:val="en-AU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Found</w:t>
            </w:r>
            <w:r w:rsidRPr="00F1133D">
              <w:rPr>
                <w:rFonts w:ascii="Arial" w:eastAsiaTheme="minorHAnsi" w:hAnsi="Arial"/>
                <w:sz w:val="22"/>
                <w:szCs w:val="22"/>
              </w:rPr>
              <w:t xml:space="preserve"> the velocity by using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keepNext/>
              <w:keepLines/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Found</w:t>
            </w:r>
            <w:r w:rsidRPr="00F1133D">
              <w:rPr>
                <w:rFonts w:ascii="Arial" w:eastAsiaTheme="minorHAnsi" w:hAnsi="Arial"/>
                <w:sz w:val="22"/>
                <w:szCs w:val="22"/>
              </w:rPr>
              <w:t xml:space="preserve"> the discharge by using formula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shd w:val="clear" w:color="auto" w:fill="FFFFFF"/>
              <w:spacing w:before="45" w:after="45" w:line="360" w:lineRule="auto"/>
              <w:rPr>
                <w:rFonts w:ascii="Arial" w:eastAsiaTheme="minorHAnsi" w:hAnsi="Arial"/>
                <w:sz w:val="22"/>
                <w:szCs w:val="22"/>
              </w:rPr>
            </w:pPr>
            <w:r>
              <w:rPr>
                <w:rFonts w:ascii="Arial" w:eastAsiaTheme="minorHAnsi" w:hAnsi="Arial"/>
                <w:sz w:val="22"/>
                <w:szCs w:val="22"/>
              </w:rPr>
              <w:t>Identified</w:t>
            </w:r>
            <w:r w:rsidRPr="00F1133D">
              <w:rPr>
                <w:rFonts w:ascii="Arial" w:eastAsiaTheme="minorHAnsi" w:hAnsi="Arial"/>
                <w:sz w:val="22"/>
                <w:szCs w:val="22"/>
              </w:rPr>
              <w:t xml:space="preserve"> the apparatus.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shd w:val="clear" w:color="auto" w:fill="FFFFFF"/>
              <w:spacing w:before="45" w:after="45"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Put apparatus in water tank.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shd w:val="clear" w:color="auto" w:fill="FFFFFF"/>
              <w:spacing w:before="45" w:after="45"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Place</w:t>
            </w:r>
            <w:r>
              <w:rPr>
                <w:rFonts w:ascii="Arial" w:eastAsiaTheme="minorHAnsi" w:hAnsi="Arial"/>
                <w:sz w:val="22"/>
                <w:szCs w:val="22"/>
              </w:rPr>
              <w:t>d</w:t>
            </w:r>
            <w:r w:rsidRPr="00F1133D">
              <w:rPr>
                <w:rFonts w:ascii="Arial" w:eastAsiaTheme="minorHAnsi" w:hAnsi="Arial"/>
                <w:sz w:val="22"/>
                <w:szCs w:val="22"/>
              </w:rPr>
              <w:t xml:space="preserve"> jokey weight to make the ship symmetrical.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shd w:val="clear" w:color="auto" w:fill="FFFFFF"/>
              <w:spacing w:before="45" w:after="45"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Place</w:t>
            </w:r>
            <w:r>
              <w:rPr>
                <w:rFonts w:ascii="Arial" w:eastAsiaTheme="minorHAnsi" w:hAnsi="Arial"/>
                <w:sz w:val="22"/>
                <w:szCs w:val="22"/>
              </w:rPr>
              <w:t>d</w:t>
            </w:r>
            <w:r w:rsidRPr="00F1133D">
              <w:rPr>
                <w:rFonts w:ascii="Arial" w:eastAsiaTheme="minorHAnsi" w:hAnsi="Arial"/>
                <w:sz w:val="22"/>
                <w:szCs w:val="22"/>
              </w:rPr>
              <w:t xml:space="preserve"> the ship in water and adjust the plumb to zero mark.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shd w:val="clear" w:color="auto" w:fill="FFFFFF"/>
              <w:spacing w:before="45" w:after="45"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Move</w:t>
            </w:r>
            <w:r>
              <w:rPr>
                <w:rFonts w:ascii="Arial" w:eastAsiaTheme="minorHAnsi" w:hAnsi="Arial"/>
                <w:sz w:val="22"/>
                <w:szCs w:val="22"/>
              </w:rPr>
              <w:t>d</w:t>
            </w:r>
            <w:r w:rsidRPr="00F1133D">
              <w:rPr>
                <w:rFonts w:ascii="Arial" w:eastAsiaTheme="minorHAnsi" w:hAnsi="Arial"/>
                <w:sz w:val="22"/>
                <w:szCs w:val="22"/>
              </w:rPr>
              <w:t xml:space="preserve"> jokey weight across deck to a specified distance.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keepNext/>
              <w:keepLines/>
              <w:spacing w:line="360" w:lineRule="auto"/>
              <w:rPr>
                <w:rFonts w:ascii="Arial" w:eastAsiaTheme="minorHAnsi" w:hAnsi="Arial"/>
                <w:sz w:val="22"/>
                <w:szCs w:val="22"/>
                <w:lang w:val="en-AU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Measure</w:t>
            </w:r>
            <w:r>
              <w:rPr>
                <w:rFonts w:ascii="Arial" w:eastAsiaTheme="minorHAnsi" w:hAnsi="Arial"/>
                <w:sz w:val="22"/>
                <w:szCs w:val="22"/>
              </w:rPr>
              <w:t>d</w:t>
            </w:r>
            <w:r w:rsidRPr="00F1133D">
              <w:rPr>
                <w:rFonts w:ascii="Arial" w:eastAsiaTheme="minorHAnsi" w:hAnsi="Arial"/>
                <w:sz w:val="22"/>
                <w:szCs w:val="22"/>
              </w:rPr>
              <w:t xml:space="preserve"> the angle of inclination.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145906" w:rsidRPr="004E69FB" w:rsidTr="00F1133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145906" w:rsidRPr="004E69FB" w:rsidRDefault="0014590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vAlign w:val="center"/>
          </w:tcPr>
          <w:p w:rsidR="00145906" w:rsidRPr="00F1133D" w:rsidRDefault="00145906" w:rsidP="00F1133D">
            <w:pPr>
              <w:rPr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Calculate</w:t>
            </w:r>
            <w:r>
              <w:rPr>
                <w:rFonts w:ascii="Arial" w:eastAsiaTheme="minorHAnsi" w:hAnsi="Arial"/>
                <w:sz w:val="22"/>
                <w:szCs w:val="22"/>
              </w:rPr>
              <w:t>d</w:t>
            </w:r>
            <w:r w:rsidRPr="00F1133D">
              <w:rPr>
                <w:rFonts w:ascii="Arial" w:eastAsiaTheme="minorHAnsi" w:hAnsi="Arial"/>
                <w:sz w:val="22"/>
                <w:szCs w:val="22"/>
              </w:rPr>
              <w:t xml:space="preserve"> the metacentric height of ship by formula.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45906" w:rsidRPr="004E69FB" w:rsidRDefault="0014590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145906" w:rsidRPr="004E69FB" w:rsidRDefault="00145906" w:rsidP="004E69FB">
            <w:pPr>
              <w:rPr>
                <w:rFonts w:ascii="Calibri" w:hAnsi="Calibri" w:cs="Arial"/>
              </w:rPr>
            </w:pPr>
          </w:p>
        </w:tc>
      </w:tr>
      <w:tr w:rsidR="00EB74E4" w:rsidRPr="004E69FB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EB74E4" w:rsidRPr="004E69FB" w:rsidRDefault="00AC399F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67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EB74E4" w:rsidRPr="004E69FB" w:rsidRDefault="00AC399F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66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/>
      </w:tblPr>
      <w:tblGrid>
        <w:gridCol w:w="1699"/>
        <w:gridCol w:w="7859"/>
      </w:tblGrid>
      <w:tr w:rsidR="005A3C50" w:rsidRPr="004E69FB" w:rsidTr="0017034C">
        <w:trPr>
          <w:trHeight w:val="264"/>
        </w:trPr>
        <w:tc>
          <w:tcPr>
            <w:tcW w:w="1699" w:type="dxa"/>
            <w:vAlign w:val="center"/>
          </w:tcPr>
          <w:p w:rsidR="005A3C50" w:rsidRPr="004E69FB" w:rsidRDefault="005A3C50" w:rsidP="005A3C5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5A3C50" w:rsidRPr="007D6447" w:rsidRDefault="005A3C50" w:rsidP="005A3C50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Hydraulics and Irrigation Engineering</w:t>
            </w:r>
          </w:p>
        </w:tc>
      </w:tr>
      <w:tr w:rsidR="005A3C50" w:rsidRPr="004E69FB" w:rsidTr="00FA12DD">
        <w:trPr>
          <w:trHeight w:val="264"/>
        </w:trPr>
        <w:tc>
          <w:tcPr>
            <w:tcW w:w="1699" w:type="dxa"/>
            <w:vAlign w:val="center"/>
          </w:tcPr>
          <w:p w:rsidR="005A3C50" w:rsidRPr="004E69FB" w:rsidRDefault="005A3C50" w:rsidP="005A3C5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5A3C50" w:rsidRPr="00B75C99" w:rsidRDefault="005A3C50" w:rsidP="005A3C50">
            <w:pPr>
              <w:spacing w:before="240" w:line="276" w:lineRule="auto"/>
              <w:rPr>
                <w:rFonts w:ascii="Arial" w:hAnsi="Arial" w:cs="Arial"/>
                <w:b/>
              </w:rPr>
            </w:pPr>
            <w:r w:rsidRPr="00B75C99">
              <w:rPr>
                <w:rFonts w:ascii="Arial" w:hAnsi="Arial" w:cs="Arial"/>
                <w:b/>
              </w:rPr>
              <w:t>Determine Hydrostatic pressure</w:t>
            </w:r>
          </w:p>
        </w:tc>
      </w:tr>
      <w:tr w:rsidR="00A9290C" w:rsidRPr="004E69FB" w:rsidTr="00FA12DD">
        <w:trPr>
          <w:trHeight w:val="802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A9290C" w:rsidRPr="004E69FB" w:rsidTr="00FA12DD">
        <w:trPr>
          <w:trHeight w:val="793"/>
        </w:trPr>
        <w:tc>
          <w:tcPr>
            <w:tcW w:w="1699" w:type="dxa"/>
            <w:vAlign w:val="center"/>
          </w:tcPr>
          <w:p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A9290C" w:rsidRPr="004E69FB" w:rsidRDefault="00A9290C" w:rsidP="00A9290C">
            <w:pPr>
              <w:rPr>
                <w:rFonts w:ascii="Calibri" w:hAnsi="Calibri" w:cs="Arial"/>
                <w:sz w:val="1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8"/>
              </w:rPr>
            </w:pPr>
          </w:p>
          <w:p w:rsidR="00A9290C" w:rsidRPr="004E69FB" w:rsidRDefault="00AC399F" w:rsidP="00A9290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68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69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A9290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AC399F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CellMar>
          <w:left w:w="115" w:type="dxa"/>
          <w:right w:w="115" w:type="dxa"/>
        </w:tblCellMar>
        <w:tblLook w:val="04A0"/>
      </w:tblPr>
      <w:tblGrid>
        <w:gridCol w:w="565"/>
        <w:gridCol w:w="5891"/>
        <w:gridCol w:w="1502"/>
        <w:gridCol w:w="1632"/>
      </w:tblGrid>
      <w:tr w:rsidR="004E69FB" w:rsidRPr="004E69FB" w:rsidTr="00F159E1">
        <w:trPr>
          <w:trHeight w:val="300"/>
        </w:trPr>
        <w:tc>
          <w:tcPr>
            <w:tcW w:w="6456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2" w:type="dxa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BA6679" w:rsidTr="00BA6679">
        <w:trPr>
          <w:trHeight w:val="466"/>
        </w:trPr>
        <w:tc>
          <w:tcPr>
            <w:tcW w:w="565" w:type="dxa"/>
            <w:vMerge w:val="restart"/>
          </w:tcPr>
          <w:p w:rsidR="004E69FB" w:rsidRPr="00BA6679" w:rsidRDefault="00772D66" w:rsidP="00772D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891" w:type="dxa"/>
            <w:vAlign w:val="center"/>
          </w:tcPr>
          <w:p w:rsidR="004E69FB" w:rsidRPr="00BA6679" w:rsidRDefault="00640F73" w:rsidP="00BA667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Differentiate between pressure and pressure head.</w:t>
            </w:r>
          </w:p>
        </w:tc>
        <w:tc>
          <w:tcPr>
            <w:tcW w:w="150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BA6679">
        <w:trPr>
          <w:trHeight w:val="442"/>
        </w:trPr>
        <w:tc>
          <w:tcPr>
            <w:tcW w:w="565" w:type="dxa"/>
            <w:vMerge/>
          </w:tcPr>
          <w:p w:rsidR="004E69FB" w:rsidRPr="00BA667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4E69FB" w:rsidRPr="00BA6679" w:rsidRDefault="004E69FB" w:rsidP="00BA667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BA6679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50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BA6679">
        <w:trPr>
          <w:trHeight w:val="442"/>
        </w:trPr>
        <w:tc>
          <w:tcPr>
            <w:tcW w:w="565" w:type="dxa"/>
            <w:vMerge w:val="restart"/>
          </w:tcPr>
          <w:p w:rsidR="004E69FB" w:rsidRPr="00BA6679" w:rsidRDefault="00772D66" w:rsidP="00772D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891" w:type="dxa"/>
            <w:vAlign w:val="center"/>
          </w:tcPr>
          <w:p w:rsidR="004E69FB" w:rsidRPr="00BA6679" w:rsidRDefault="00640F73" w:rsidP="00BA6679">
            <w:pPr>
              <w:rPr>
                <w:rFonts w:ascii="Arial" w:hAnsi="Arial" w:cs="Arial"/>
                <w:sz w:val="22"/>
                <w:szCs w:val="22"/>
              </w:rPr>
            </w:pPr>
            <w:r w:rsidRPr="00640F73">
              <w:rPr>
                <w:rFonts w:ascii="Arial" w:eastAsia="Arial" w:hAnsi="Arial" w:cs="Arial"/>
                <w:sz w:val="22"/>
                <w:szCs w:val="22"/>
              </w:rPr>
              <w:t>Distinguish among atmospheric pressure, gauge pressure and absolute pressure.</w:t>
            </w:r>
          </w:p>
        </w:tc>
        <w:tc>
          <w:tcPr>
            <w:tcW w:w="150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BA6679" w:rsidTr="00BA6679">
        <w:trPr>
          <w:trHeight w:val="443"/>
        </w:trPr>
        <w:tc>
          <w:tcPr>
            <w:tcW w:w="565" w:type="dxa"/>
            <w:vMerge/>
          </w:tcPr>
          <w:p w:rsidR="004E69FB" w:rsidRPr="00BA6679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4E69FB" w:rsidRPr="00BA6679" w:rsidRDefault="004E69FB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4E69FB" w:rsidRPr="00BA6679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5768" w:rsidRPr="00BA6679" w:rsidTr="00BA6679">
        <w:trPr>
          <w:trHeight w:val="443"/>
        </w:trPr>
        <w:tc>
          <w:tcPr>
            <w:tcW w:w="565" w:type="dxa"/>
            <w:vMerge w:val="restart"/>
          </w:tcPr>
          <w:p w:rsidR="00D65768" w:rsidRPr="00BA6679" w:rsidRDefault="00772D66" w:rsidP="00772D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891" w:type="dxa"/>
            <w:vAlign w:val="center"/>
          </w:tcPr>
          <w:p w:rsidR="00D65768" w:rsidRPr="00BA6679" w:rsidRDefault="00DB0F70" w:rsidP="00BA6679">
            <w:pPr>
              <w:rPr>
                <w:rFonts w:ascii="Arial" w:hAnsi="Arial" w:cs="Arial"/>
                <w:sz w:val="22"/>
                <w:szCs w:val="22"/>
              </w:rPr>
            </w:pPr>
            <w:r w:rsidRPr="00DB0F70">
              <w:rPr>
                <w:rFonts w:ascii="Arial" w:hAnsi="Arial" w:cs="Arial"/>
                <w:sz w:val="22"/>
                <w:szCs w:val="22"/>
              </w:rPr>
              <w:t>How is a manometer used to measure pressure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2" w:type="dxa"/>
            <w:vMerge w:val="restart"/>
          </w:tcPr>
          <w:p w:rsidR="00D65768" w:rsidRPr="00BA6679" w:rsidRDefault="00D6576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D65768" w:rsidRPr="00BA6679" w:rsidRDefault="00D6576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65768" w:rsidRPr="00BA6679" w:rsidTr="00BA6679">
        <w:trPr>
          <w:trHeight w:val="443"/>
        </w:trPr>
        <w:tc>
          <w:tcPr>
            <w:tcW w:w="565" w:type="dxa"/>
            <w:vMerge/>
          </w:tcPr>
          <w:p w:rsidR="00D65768" w:rsidRPr="00BA6679" w:rsidRDefault="00D65768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D65768" w:rsidRPr="00BA6679" w:rsidRDefault="00D65768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D65768" w:rsidRPr="00BA6679" w:rsidRDefault="00D6576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D65768" w:rsidRPr="00BA6679" w:rsidRDefault="00D65768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227" w:rsidRPr="00BA6679" w:rsidTr="00BA6679">
        <w:trPr>
          <w:trHeight w:val="443"/>
        </w:trPr>
        <w:tc>
          <w:tcPr>
            <w:tcW w:w="565" w:type="dxa"/>
            <w:vMerge w:val="restart"/>
          </w:tcPr>
          <w:p w:rsidR="00675227" w:rsidRPr="00BA6679" w:rsidRDefault="00675227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891" w:type="dxa"/>
            <w:vAlign w:val="center"/>
          </w:tcPr>
          <w:p w:rsidR="00675227" w:rsidRPr="00BA6679" w:rsidRDefault="00675227" w:rsidP="00BA6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meant by </w:t>
            </w:r>
            <w:r w:rsidRPr="00DB0F70">
              <w:rPr>
                <w:rFonts w:ascii="Arial" w:hAnsi="Arial" w:cs="Arial"/>
                <w:sz w:val="22"/>
                <w:szCs w:val="22"/>
              </w:rPr>
              <w:t xml:space="preserve"> pressure on immersed surface.</w:t>
            </w:r>
          </w:p>
        </w:tc>
        <w:tc>
          <w:tcPr>
            <w:tcW w:w="1502" w:type="dxa"/>
            <w:vMerge w:val="restart"/>
          </w:tcPr>
          <w:p w:rsidR="00675227" w:rsidRPr="00BA6679" w:rsidRDefault="00675227" w:rsidP="006478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675227" w:rsidRPr="00BA6679" w:rsidRDefault="0067522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227" w:rsidRPr="00BA6679" w:rsidTr="00BA6679">
        <w:trPr>
          <w:trHeight w:val="443"/>
        </w:trPr>
        <w:tc>
          <w:tcPr>
            <w:tcW w:w="565" w:type="dxa"/>
            <w:vMerge/>
          </w:tcPr>
          <w:p w:rsidR="00675227" w:rsidRPr="00BA6679" w:rsidRDefault="00675227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675227" w:rsidRPr="00BA6679" w:rsidRDefault="00675227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675227" w:rsidRPr="00BA6679" w:rsidRDefault="0067522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675227" w:rsidRPr="00BA6679" w:rsidRDefault="0067522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227" w:rsidRPr="00BA6679" w:rsidTr="00BA6679">
        <w:trPr>
          <w:trHeight w:val="443"/>
        </w:trPr>
        <w:tc>
          <w:tcPr>
            <w:tcW w:w="565" w:type="dxa"/>
            <w:vMerge w:val="restart"/>
          </w:tcPr>
          <w:p w:rsidR="00675227" w:rsidRPr="00BA6679" w:rsidRDefault="00675227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891" w:type="dxa"/>
            <w:vAlign w:val="center"/>
          </w:tcPr>
          <w:p w:rsidR="00675227" w:rsidRPr="00BA6679" w:rsidRDefault="00675227" w:rsidP="00BA6679">
            <w:pPr>
              <w:rPr>
                <w:rFonts w:ascii="Arial" w:hAnsi="Arial" w:cs="Arial"/>
                <w:sz w:val="22"/>
                <w:szCs w:val="22"/>
              </w:rPr>
            </w:pPr>
            <w:r w:rsidRPr="00DB0F70">
              <w:rPr>
                <w:rFonts w:ascii="Arial" w:hAnsi="Arial" w:cs="Arial"/>
                <w:sz w:val="22"/>
                <w:szCs w:val="22"/>
              </w:rPr>
              <w:t>Define centre of pressure and resultant pressure</w:t>
            </w:r>
          </w:p>
        </w:tc>
        <w:tc>
          <w:tcPr>
            <w:tcW w:w="1502" w:type="dxa"/>
            <w:vMerge w:val="restart"/>
          </w:tcPr>
          <w:p w:rsidR="00675227" w:rsidRPr="00BA6679" w:rsidRDefault="0067522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675227" w:rsidRPr="00BA6679" w:rsidRDefault="0067522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227" w:rsidRPr="00BA6679" w:rsidTr="00BA6679">
        <w:trPr>
          <w:trHeight w:val="443"/>
        </w:trPr>
        <w:tc>
          <w:tcPr>
            <w:tcW w:w="565" w:type="dxa"/>
            <w:vMerge/>
          </w:tcPr>
          <w:p w:rsidR="00675227" w:rsidRPr="00BA6679" w:rsidRDefault="00675227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675227" w:rsidRPr="00BA6679" w:rsidRDefault="00675227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675227" w:rsidRPr="00BA6679" w:rsidRDefault="0067522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675227" w:rsidRPr="00BA6679" w:rsidRDefault="0067522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227" w:rsidRPr="00BA6679" w:rsidTr="00BA6679">
        <w:trPr>
          <w:trHeight w:val="443"/>
        </w:trPr>
        <w:tc>
          <w:tcPr>
            <w:tcW w:w="565" w:type="dxa"/>
            <w:vMerge w:val="restart"/>
          </w:tcPr>
          <w:p w:rsidR="00675227" w:rsidRPr="00BA6679" w:rsidRDefault="00675227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891" w:type="dxa"/>
            <w:vAlign w:val="center"/>
          </w:tcPr>
          <w:p w:rsidR="00675227" w:rsidRPr="00BA6679" w:rsidRDefault="00675227" w:rsidP="00BA667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How does the pitot tupe measure the flow</w:t>
            </w:r>
          </w:p>
        </w:tc>
        <w:tc>
          <w:tcPr>
            <w:tcW w:w="1502" w:type="dxa"/>
            <w:vMerge w:val="restart"/>
          </w:tcPr>
          <w:p w:rsidR="00675227" w:rsidRPr="00BA6679" w:rsidRDefault="00675227" w:rsidP="001817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675227" w:rsidRPr="00BA6679" w:rsidRDefault="00675227" w:rsidP="001817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227" w:rsidRPr="00BA6679" w:rsidTr="00BA6679">
        <w:trPr>
          <w:trHeight w:val="443"/>
        </w:trPr>
        <w:tc>
          <w:tcPr>
            <w:tcW w:w="565" w:type="dxa"/>
            <w:vMerge/>
          </w:tcPr>
          <w:p w:rsidR="00675227" w:rsidRPr="00BA6679" w:rsidRDefault="00675227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675227" w:rsidRPr="00BA6679" w:rsidRDefault="00675227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675227" w:rsidRPr="00BA6679" w:rsidRDefault="00675227" w:rsidP="004C4E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675227" w:rsidRPr="00BA6679" w:rsidRDefault="00675227" w:rsidP="001817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227" w:rsidRPr="00BA6679" w:rsidTr="00BA6679">
        <w:trPr>
          <w:trHeight w:val="443"/>
        </w:trPr>
        <w:tc>
          <w:tcPr>
            <w:tcW w:w="565" w:type="dxa"/>
            <w:vMerge w:val="restart"/>
          </w:tcPr>
          <w:p w:rsidR="00675227" w:rsidRPr="00BA6679" w:rsidRDefault="00675227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891" w:type="dxa"/>
            <w:vAlign w:val="center"/>
          </w:tcPr>
          <w:p w:rsidR="00675227" w:rsidRPr="00BA6679" w:rsidRDefault="00675227" w:rsidP="00BA6679">
            <w:pPr>
              <w:rPr>
                <w:rFonts w:ascii="Arial" w:hAnsi="Arial" w:cs="Arial"/>
                <w:sz w:val="22"/>
                <w:szCs w:val="22"/>
              </w:rPr>
            </w:pPr>
            <w:r w:rsidRPr="00A76A9F">
              <w:rPr>
                <w:rFonts w:ascii="Arial" w:hAnsi="Arial" w:cs="Arial"/>
                <w:sz w:val="22"/>
                <w:szCs w:val="22"/>
              </w:rPr>
              <w:t>Is venturimeter is used to measure the flow rate in pipe</w:t>
            </w:r>
            <w:r>
              <w:rPr>
                <w:rFonts w:ascii="Arial" w:hAnsi="Arial" w:cs="Arial"/>
                <w:sz w:val="22"/>
                <w:szCs w:val="22"/>
              </w:rPr>
              <w:t xml:space="preserve"> ?</w:t>
            </w:r>
          </w:p>
        </w:tc>
        <w:tc>
          <w:tcPr>
            <w:tcW w:w="1502" w:type="dxa"/>
            <w:vMerge w:val="restart"/>
          </w:tcPr>
          <w:p w:rsidR="00675227" w:rsidRPr="00BA6679" w:rsidRDefault="00675227" w:rsidP="001817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675227" w:rsidRPr="00BA6679" w:rsidRDefault="00675227" w:rsidP="001817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227" w:rsidRPr="00BA6679" w:rsidTr="00BA6679">
        <w:trPr>
          <w:trHeight w:val="443"/>
        </w:trPr>
        <w:tc>
          <w:tcPr>
            <w:tcW w:w="565" w:type="dxa"/>
            <w:vMerge/>
          </w:tcPr>
          <w:p w:rsidR="00675227" w:rsidRPr="00BA6679" w:rsidRDefault="00675227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675227" w:rsidRPr="00BA6679" w:rsidRDefault="00675227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675227" w:rsidRPr="00BA6679" w:rsidRDefault="00675227" w:rsidP="001817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675227" w:rsidRPr="00BA6679" w:rsidRDefault="00675227" w:rsidP="001817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227" w:rsidRPr="00BA6679" w:rsidTr="00BA6679">
        <w:trPr>
          <w:trHeight w:val="443"/>
        </w:trPr>
        <w:tc>
          <w:tcPr>
            <w:tcW w:w="565" w:type="dxa"/>
            <w:vMerge w:val="restart"/>
          </w:tcPr>
          <w:p w:rsidR="00675227" w:rsidRPr="00BA6679" w:rsidRDefault="00675227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891" w:type="dxa"/>
            <w:vAlign w:val="center"/>
          </w:tcPr>
          <w:p w:rsidR="00675227" w:rsidRPr="00BA6679" w:rsidRDefault="00675227" w:rsidP="00BA6679">
            <w:pPr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>
              <w:rPr>
                <w:rFonts w:ascii="Arial" w:hAnsi="Arial" w:cs="Arial"/>
                <w:sz w:val="22"/>
                <w:szCs w:val="22"/>
              </w:rPr>
              <w:t>meant by  Meta centre of floating body.</w:t>
            </w:r>
          </w:p>
        </w:tc>
        <w:tc>
          <w:tcPr>
            <w:tcW w:w="1502" w:type="dxa"/>
            <w:vMerge w:val="restart"/>
          </w:tcPr>
          <w:p w:rsidR="00675227" w:rsidRPr="00BA6679" w:rsidRDefault="00675227" w:rsidP="001817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675227" w:rsidRPr="00BA6679" w:rsidRDefault="00675227" w:rsidP="001817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227" w:rsidRPr="00BA6679" w:rsidTr="00BA6679">
        <w:trPr>
          <w:trHeight w:val="443"/>
        </w:trPr>
        <w:tc>
          <w:tcPr>
            <w:tcW w:w="565" w:type="dxa"/>
            <w:vMerge/>
          </w:tcPr>
          <w:p w:rsidR="00675227" w:rsidRPr="00BA6679" w:rsidRDefault="00675227" w:rsidP="00D65768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675227" w:rsidRPr="00BA6679" w:rsidRDefault="00675227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675227" w:rsidRPr="00BA6679" w:rsidRDefault="00675227" w:rsidP="001817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675227" w:rsidRPr="00BA6679" w:rsidRDefault="00675227" w:rsidP="001817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227" w:rsidRPr="00BA6679" w:rsidTr="00BA6679">
        <w:trPr>
          <w:trHeight w:val="431"/>
        </w:trPr>
        <w:tc>
          <w:tcPr>
            <w:tcW w:w="565" w:type="dxa"/>
            <w:vMerge w:val="restart"/>
          </w:tcPr>
          <w:p w:rsidR="00675227" w:rsidRPr="00BA6679" w:rsidRDefault="00675227" w:rsidP="00C32D94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5891" w:type="dxa"/>
            <w:vAlign w:val="center"/>
          </w:tcPr>
          <w:p w:rsidR="00675227" w:rsidRPr="00BA6679" w:rsidRDefault="00675227" w:rsidP="002F056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color w:val="000000"/>
                <w:sz w:val="22"/>
                <w:szCs w:val="22"/>
                <w:lang w:val="en-GB" w:bidi="en-US"/>
              </w:rPr>
            </w:pPr>
            <w:r w:rsidRPr="00BA6679">
              <w:rPr>
                <w:sz w:val="22"/>
                <w:szCs w:val="22"/>
              </w:rPr>
              <w:t xml:space="preserve">What is </w:t>
            </w:r>
            <w:r>
              <w:rPr>
                <w:sz w:val="22"/>
                <w:szCs w:val="22"/>
              </w:rPr>
              <w:t>meant by  Meta centric height.</w:t>
            </w:r>
            <w:r w:rsidRPr="00BA667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02" w:type="dxa"/>
            <w:vMerge w:val="restart"/>
          </w:tcPr>
          <w:p w:rsidR="00675227" w:rsidRPr="00BA6679" w:rsidRDefault="00675227" w:rsidP="001817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675227" w:rsidRPr="00BA6679" w:rsidRDefault="00675227" w:rsidP="001817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227" w:rsidRPr="00BA6679" w:rsidTr="00BA6679">
        <w:trPr>
          <w:trHeight w:val="431"/>
        </w:trPr>
        <w:tc>
          <w:tcPr>
            <w:tcW w:w="565" w:type="dxa"/>
            <w:vMerge/>
          </w:tcPr>
          <w:p w:rsidR="00675227" w:rsidRPr="00BA6679" w:rsidRDefault="00675227" w:rsidP="00C9420C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675227" w:rsidRPr="00BA6679" w:rsidRDefault="00675227" w:rsidP="00BA6679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675227" w:rsidRPr="00BA6679" w:rsidRDefault="0067522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675227" w:rsidRPr="00BA6679" w:rsidRDefault="0067522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227" w:rsidRPr="00BA6679" w:rsidTr="00BA6679">
        <w:trPr>
          <w:trHeight w:val="408"/>
        </w:trPr>
        <w:tc>
          <w:tcPr>
            <w:tcW w:w="565" w:type="dxa"/>
            <w:vMerge w:val="restart"/>
          </w:tcPr>
          <w:p w:rsidR="00675227" w:rsidRPr="00BA6679" w:rsidRDefault="00675227" w:rsidP="00772D66">
            <w:pPr>
              <w:ind w:left="9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A6679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891" w:type="dxa"/>
            <w:vAlign w:val="center"/>
          </w:tcPr>
          <w:p w:rsidR="00675227" w:rsidRPr="00BA6679" w:rsidRDefault="00675227" w:rsidP="002F056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right="387" w:firstLine="0"/>
              <w:jc w:val="left"/>
              <w:rPr>
                <w:sz w:val="22"/>
                <w:szCs w:val="22"/>
              </w:rPr>
            </w:pPr>
            <w:r w:rsidRPr="002F056D">
              <w:rPr>
                <w:sz w:val="22"/>
                <w:szCs w:val="22"/>
              </w:rPr>
              <w:t>Explain the relationship of metacentric height, with the stability.</w:t>
            </w:r>
          </w:p>
        </w:tc>
        <w:tc>
          <w:tcPr>
            <w:tcW w:w="1502" w:type="dxa"/>
            <w:vMerge w:val="restart"/>
          </w:tcPr>
          <w:p w:rsidR="00675227" w:rsidRPr="00BA6679" w:rsidRDefault="00675227" w:rsidP="001817B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 w:val="restart"/>
          </w:tcPr>
          <w:p w:rsidR="00675227" w:rsidRPr="00BA6679" w:rsidRDefault="00675227" w:rsidP="001817B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75227" w:rsidRPr="00BA6679" w:rsidTr="00BA6679">
        <w:trPr>
          <w:trHeight w:val="478"/>
        </w:trPr>
        <w:tc>
          <w:tcPr>
            <w:tcW w:w="565" w:type="dxa"/>
            <w:vMerge/>
          </w:tcPr>
          <w:p w:rsidR="00675227" w:rsidRPr="00BA6679" w:rsidRDefault="00675227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891" w:type="dxa"/>
            <w:vAlign w:val="center"/>
          </w:tcPr>
          <w:p w:rsidR="00675227" w:rsidRPr="00BA6679" w:rsidRDefault="00675227" w:rsidP="00BA667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2" w:type="dxa"/>
            <w:vMerge/>
          </w:tcPr>
          <w:p w:rsidR="00675227" w:rsidRPr="00BA6679" w:rsidRDefault="0067522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32" w:type="dxa"/>
            <w:vMerge/>
          </w:tcPr>
          <w:p w:rsidR="00675227" w:rsidRPr="00BA6679" w:rsidRDefault="00675227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BA6679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/>
      </w:tblPr>
      <w:tblGrid>
        <w:gridCol w:w="9576"/>
      </w:tblGrid>
      <w:tr w:rsidR="004E69FB" w:rsidRPr="004E69FB" w:rsidTr="00FA12DD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FA12DD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250"/>
        <w:gridCol w:w="7218"/>
      </w:tblGrid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5A3C50" w:rsidRPr="004E69FB" w:rsidTr="003968DD">
        <w:tc>
          <w:tcPr>
            <w:tcW w:w="2250" w:type="dxa"/>
          </w:tcPr>
          <w:p w:rsidR="005A3C50" w:rsidRPr="004E69FB" w:rsidRDefault="005A3C50" w:rsidP="005A3C5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5A3C50" w:rsidRPr="007D6447" w:rsidRDefault="005A3C50" w:rsidP="005A3C50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D332CA">
              <w:rPr>
                <w:rFonts w:ascii="Arial" w:hAnsi="Arial"/>
                <w:b/>
                <w:bCs/>
                <w:color w:val="000000"/>
                <w:lang w:val="en-GB"/>
              </w:rPr>
              <w:t>Hydraulics and Irrigation Engineering</w:t>
            </w:r>
          </w:p>
        </w:tc>
      </w:tr>
      <w:tr w:rsidR="005A3C50" w:rsidRPr="004E69FB" w:rsidTr="003968DD">
        <w:trPr>
          <w:trHeight w:val="595"/>
        </w:trPr>
        <w:tc>
          <w:tcPr>
            <w:tcW w:w="2250" w:type="dxa"/>
          </w:tcPr>
          <w:p w:rsidR="005A3C50" w:rsidRPr="004E69FB" w:rsidRDefault="005A3C50" w:rsidP="005A3C5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5A3C50" w:rsidRPr="00B75C99" w:rsidRDefault="005A3C50" w:rsidP="005A3C50">
            <w:pPr>
              <w:spacing w:before="240" w:line="276" w:lineRule="auto"/>
              <w:rPr>
                <w:rFonts w:ascii="Arial" w:hAnsi="Arial" w:cs="Arial"/>
                <w:b/>
                <w:sz w:val="24"/>
              </w:rPr>
            </w:pPr>
            <w:r w:rsidRPr="00B75C99">
              <w:rPr>
                <w:rFonts w:ascii="Arial" w:eastAsia="Times New Roman" w:hAnsi="Arial" w:cs="Arial"/>
                <w:b/>
                <w:sz w:val="24"/>
                <w:szCs w:val="24"/>
              </w:rPr>
              <w:t>Determine Hydrostatic pressure</w:t>
            </w:r>
          </w:p>
        </w:tc>
      </w:tr>
      <w:tr w:rsidR="004E69FB" w:rsidRPr="004E69FB" w:rsidTr="00FA12DD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5A3C50" w:rsidRPr="00B3297B" w:rsidRDefault="005A3C50" w:rsidP="005A3C50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3297B">
              <w:rPr>
                <w:rFonts w:ascii="Arial" w:hAnsi="Arial"/>
                <w:sz w:val="22"/>
                <w:szCs w:val="22"/>
              </w:rPr>
              <w:t xml:space="preserve">Find pressure by </w:t>
            </w:r>
            <w:r w:rsidRPr="00B3297B">
              <w:rPr>
                <w:rFonts w:ascii="Arial" w:hAnsi="Arial"/>
                <w:sz w:val="22"/>
                <w:szCs w:val="22"/>
                <w:lang w:val="en-AU"/>
              </w:rPr>
              <w:t>Piezometer</w:t>
            </w:r>
          </w:p>
          <w:p w:rsidR="005A3C50" w:rsidRPr="00B3297B" w:rsidRDefault="005A3C50" w:rsidP="005A3C50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3297B">
              <w:rPr>
                <w:rFonts w:ascii="Arial" w:hAnsi="Arial"/>
                <w:sz w:val="22"/>
                <w:szCs w:val="22"/>
              </w:rPr>
              <w:t xml:space="preserve">Find pressure by </w:t>
            </w:r>
            <w:r w:rsidRPr="00B3297B">
              <w:rPr>
                <w:rFonts w:ascii="Arial" w:hAnsi="Arial"/>
                <w:sz w:val="22"/>
                <w:szCs w:val="22"/>
                <w:lang w:val="en-AU"/>
              </w:rPr>
              <w:t>manometer</w:t>
            </w:r>
          </w:p>
          <w:p w:rsidR="005A3C50" w:rsidRPr="00B3297B" w:rsidRDefault="005A3C50" w:rsidP="005A3C50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3297B">
              <w:rPr>
                <w:rFonts w:ascii="Arial" w:hAnsi="Arial"/>
                <w:sz w:val="22"/>
                <w:szCs w:val="22"/>
              </w:rPr>
              <w:t>Find out Hydrostatic pressure and center of pressure on vertically Immersed surface.</w:t>
            </w:r>
          </w:p>
          <w:p w:rsidR="005A3C50" w:rsidRDefault="005A3C50" w:rsidP="005A3C50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3297B">
              <w:rPr>
                <w:rFonts w:ascii="Arial" w:hAnsi="Arial"/>
                <w:sz w:val="22"/>
                <w:szCs w:val="22"/>
              </w:rPr>
              <w:t>Find out discharge through a pipe with Pitot tube</w:t>
            </w:r>
          </w:p>
          <w:p w:rsidR="004E69FB" w:rsidRPr="005A3C50" w:rsidRDefault="005A3C50" w:rsidP="005A3C50">
            <w:pPr>
              <w:pStyle w:val="ListParagraph"/>
              <w:numPr>
                <w:ilvl w:val="0"/>
                <w:numId w:val="21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A3C50">
              <w:rPr>
                <w:rFonts w:ascii="Arial" w:hAnsi="Arial"/>
                <w:sz w:val="22"/>
                <w:szCs w:val="22"/>
              </w:rPr>
              <w:t>Find the Metacentric height of a floating body in Lab.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30"/>
        <w:gridCol w:w="1080"/>
        <w:gridCol w:w="1140"/>
      </w:tblGrid>
      <w:tr w:rsidR="004E69FB" w:rsidRPr="004E69FB" w:rsidTr="00FA12DD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F1133D" w:rsidRPr="004E69FB" w:rsidTr="00F1133D">
        <w:trPr>
          <w:trHeight w:val="398"/>
        </w:trPr>
        <w:tc>
          <w:tcPr>
            <w:tcW w:w="6930" w:type="dxa"/>
            <w:vAlign w:val="center"/>
          </w:tcPr>
          <w:p w:rsidR="00F1133D" w:rsidRPr="00F1133D" w:rsidRDefault="00F1133D" w:rsidP="00F1133D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360" w:lineRule="auto"/>
              <w:rPr>
                <w:rFonts w:ascii="Arial" w:eastAsiaTheme="minorHAnsi" w:hAnsi="Arial"/>
                <w:sz w:val="22"/>
                <w:szCs w:val="22"/>
                <w:lang w:val="en-AU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  <w:lang w:val="en-AU"/>
              </w:rPr>
              <w:t>Identify pressure gauge</w:t>
            </w:r>
          </w:p>
        </w:tc>
        <w:tc>
          <w:tcPr>
            <w:tcW w:w="108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137" style="position:absolute;margin-left:6.95pt;margin-top:2.4pt;width:28.5pt;height:12.9pt;z-index:251767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138" style="position:absolute;margin-left:9.35pt;margin-top:2.4pt;width:28.45pt;height:12.85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F1133D" w:rsidRPr="004E69FB" w:rsidTr="00F1133D">
        <w:trPr>
          <w:trHeight w:val="398"/>
        </w:trPr>
        <w:tc>
          <w:tcPr>
            <w:tcW w:w="6930" w:type="dxa"/>
            <w:vAlign w:val="center"/>
          </w:tcPr>
          <w:p w:rsidR="00F1133D" w:rsidRPr="00F1133D" w:rsidRDefault="00F1133D" w:rsidP="00F1133D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360" w:lineRule="auto"/>
              <w:rPr>
                <w:rFonts w:ascii="Arial" w:eastAsiaTheme="minorHAnsi" w:hAnsi="Arial"/>
                <w:sz w:val="22"/>
                <w:szCs w:val="22"/>
                <w:lang w:val="en-AU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  <w:lang w:val="en-AU"/>
              </w:rPr>
              <w:t>Measure pressure by  Piezometer</w:t>
            </w:r>
          </w:p>
        </w:tc>
        <w:tc>
          <w:tcPr>
            <w:tcW w:w="108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135" style="position:absolute;margin-left:8.4pt;margin-top:6.55pt;width:28.5pt;height:12.9pt;z-index:251765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136" style="position:absolute;margin-left:9.6pt;margin-top:6.55pt;width:28.5pt;height:12.9pt;z-index:251766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F1133D" w:rsidRPr="004E69FB" w:rsidTr="00F1133D">
        <w:trPr>
          <w:trHeight w:val="398"/>
        </w:trPr>
        <w:tc>
          <w:tcPr>
            <w:tcW w:w="6930" w:type="dxa"/>
            <w:vAlign w:val="center"/>
          </w:tcPr>
          <w:p w:rsidR="00F1133D" w:rsidRPr="00F1133D" w:rsidRDefault="00F1133D" w:rsidP="00F1133D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360" w:lineRule="auto"/>
              <w:rPr>
                <w:rFonts w:ascii="Arial" w:eastAsiaTheme="minorHAnsi" w:hAnsi="Arial"/>
                <w:sz w:val="22"/>
                <w:szCs w:val="22"/>
                <w:lang w:val="en-AU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  <w:lang w:val="en-AU"/>
              </w:rPr>
              <w:t>Identify pressure gauge</w:t>
            </w:r>
          </w:p>
        </w:tc>
        <w:tc>
          <w:tcPr>
            <w:tcW w:w="108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113" style="position:absolute;margin-left:8.7pt;margin-top:3.2pt;width:28.5pt;height:12.9pt;z-index:251743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114" style="position:absolute;margin-left:9.5pt;margin-top:2.35pt;width:28.5pt;height:12.9pt;z-index:25174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F1133D" w:rsidRPr="004E69FB" w:rsidTr="00F1133D">
        <w:trPr>
          <w:trHeight w:val="398"/>
        </w:trPr>
        <w:tc>
          <w:tcPr>
            <w:tcW w:w="6930" w:type="dxa"/>
            <w:vAlign w:val="center"/>
          </w:tcPr>
          <w:p w:rsidR="00F1133D" w:rsidRPr="00F1133D" w:rsidRDefault="00F1133D" w:rsidP="00F1133D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360" w:lineRule="auto"/>
              <w:rPr>
                <w:rFonts w:ascii="Arial" w:eastAsiaTheme="minorHAnsi" w:hAnsi="Arial"/>
                <w:sz w:val="22"/>
                <w:szCs w:val="22"/>
                <w:lang w:val="en-AU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  <w:lang w:val="en-AU"/>
              </w:rPr>
              <w:t>Measure pressure by  Manometer</w:t>
            </w:r>
          </w:p>
        </w:tc>
        <w:tc>
          <w:tcPr>
            <w:tcW w:w="108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115" style="position:absolute;margin-left:8.8pt;margin-top:3.4pt;width:28.5pt;height:12.9pt;z-index:25174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116" style="position:absolute;margin-left:9.5pt;margin-top:3.4pt;width:28.5pt;height:12.9pt;z-index:25174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F1133D" w:rsidRPr="004E69FB" w:rsidTr="00F1133D">
        <w:trPr>
          <w:trHeight w:val="398"/>
        </w:trPr>
        <w:tc>
          <w:tcPr>
            <w:tcW w:w="6930" w:type="dxa"/>
            <w:vAlign w:val="center"/>
          </w:tcPr>
          <w:p w:rsidR="00F1133D" w:rsidRPr="00F1133D" w:rsidRDefault="00F1133D" w:rsidP="00F1133D">
            <w:pPr>
              <w:pStyle w:val="ListParagraph"/>
              <w:keepNext/>
              <w:keepLines/>
              <w:numPr>
                <w:ilvl w:val="0"/>
                <w:numId w:val="20"/>
              </w:numPr>
              <w:shd w:val="clear" w:color="auto" w:fill="FFFFFF"/>
              <w:spacing w:before="45" w:after="45"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  <w:lang w:val="en-AU"/>
              </w:rPr>
              <w:t>Identify apparatus</w:t>
            </w:r>
          </w:p>
        </w:tc>
        <w:tc>
          <w:tcPr>
            <w:tcW w:w="1080" w:type="dxa"/>
          </w:tcPr>
          <w:p w:rsidR="00F1133D" w:rsidRPr="004E69FB" w:rsidRDefault="00AC399F" w:rsidP="004E69F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117" style="position:absolute;left:0;text-align:left;margin-left:8.3pt;margin-top:2.85pt;width:28.5pt;height:12.9pt;z-index:25174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118" style="position:absolute;margin-left:10.6pt;margin-top:2.85pt;width:28.5pt;height:12.9pt;z-index:25174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F1133D" w:rsidRPr="004E69FB" w:rsidTr="00F1133D">
        <w:trPr>
          <w:trHeight w:val="398"/>
        </w:trPr>
        <w:tc>
          <w:tcPr>
            <w:tcW w:w="6930" w:type="dxa"/>
            <w:vAlign w:val="center"/>
          </w:tcPr>
          <w:p w:rsidR="00F1133D" w:rsidRPr="00F1133D" w:rsidRDefault="00F1133D" w:rsidP="00F1133D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45" w:after="45"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 xml:space="preserve">Immerse apparatus in water tank </w:t>
            </w:r>
          </w:p>
        </w:tc>
        <w:tc>
          <w:tcPr>
            <w:tcW w:w="108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119" style="position:absolute;margin-left:8.3pt;margin-top:3.95pt;width:28.5pt;height:12.9pt;z-index:25174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120" style="position:absolute;margin-left:10.05pt;margin-top:3.95pt;width:28.5pt;height:12.9pt;z-index:251750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F1133D" w:rsidRPr="004E69FB" w:rsidTr="00F1133D">
        <w:trPr>
          <w:trHeight w:val="398"/>
        </w:trPr>
        <w:tc>
          <w:tcPr>
            <w:tcW w:w="6930" w:type="dxa"/>
            <w:vAlign w:val="center"/>
          </w:tcPr>
          <w:p w:rsidR="00F1133D" w:rsidRPr="00F1133D" w:rsidRDefault="00F1133D" w:rsidP="00F1133D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45" w:after="45"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Identify the formulae for hydrostatic pressure and center of pressure.</w:t>
            </w:r>
          </w:p>
        </w:tc>
        <w:tc>
          <w:tcPr>
            <w:tcW w:w="108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122" style="position:absolute;margin-left:7.9pt;margin-top:2.5pt;width:28.5pt;height:12.9pt;z-index:25175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121" style="position:absolute;margin-left:10.2pt;margin-top:3.05pt;width:28.45pt;height:12.85pt;z-index:25175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F1133D" w:rsidRPr="004E69FB" w:rsidTr="00F1133D">
        <w:trPr>
          <w:trHeight w:val="398"/>
        </w:trPr>
        <w:tc>
          <w:tcPr>
            <w:tcW w:w="6930" w:type="dxa"/>
            <w:vAlign w:val="center"/>
          </w:tcPr>
          <w:p w:rsidR="00F1133D" w:rsidRPr="00F1133D" w:rsidRDefault="00F1133D" w:rsidP="00F1133D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45" w:after="45"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Find the area of immersed surface</w:t>
            </w:r>
          </w:p>
        </w:tc>
        <w:tc>
          <w:tcPr>
            <w:tcW w:w="108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123" style="position:absolute;margin-left:7.35pt;margin-top:3.6pt;width:28.5pt;height:12.9pt;z-index:25175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124" style="position:absolute;margin-left:9.7pt;margin-top:3.05pt;width:28.5pt;height:12.9pt;z-index:25175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F1133D" w:rsidRPr="004E69FB" w:rsidTr="00F1133D">
        <w:trPr>
          <w:trHeight w:val="398"/>
        </w:trPr>
        <w:tc>
          <w:tcPr>
            <w:tcW w:w="6930" w:type="dxa"/>
            <w:vAlign w:val="center"/>
          </w:tcPr>
          <w:p w:rsidR="00F1133D" w:rsidRPr="00F1133D" w:rsidRDefault="00F1133D" w:rsidP="00F1133D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45" w:after="45"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Find moment of inertia of the figure</w:t>
            </w:r>
          </w:p>
        </w:tc>
        <w:tc>
          <w:tcPr>
            <w:tcW w:w="108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125" style="position:absolute;margin-left:7.8pt;margin-top:4.7pt;width:28.5pt;height:12.9pt;z-index:25175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126" style="position:absolute;margin-left:10.25pt;margin-top:4.15pt;width:28.5pt;height:12.9pt;z-index:25175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F1133D" w:rsidRPr="004E69FB" w:rsidTr="00F1133D">
        <w:trPr>
          <w:trHeight w:val="398"/>
        </w:trPr>
        <w:tc>
          <w:tcPr>
            <w:tcW w:w="6930" w:type="dxa"/>
            <w:vAlign w:val="center"/>
          </w:tcPr>
          <w:p w:rsidR="00F1133D" w:rsidRPr="00D10669" w:rsidRDefault="00F1133D" w:rsidP="00F1133D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360" w:lineRule="auto"/>
              <w:rPr>
                <w:rFonts w:ascii="Arial" w:eastAsiaTheme="minorHAnsi" w:hAnsi="Arial"/>
                <w:sz w:val="22"/>
                <w:szCs w:val="22"/>
                <w:lang w:val="en-AU"/>
              </w:rPr>
            </w:pPr>
            <w:r w:rsidRPr="00D10669">
              <w:rPr>
                <w:rFonts w:ascii="Arial" w:eastAsiaTheme="minorHAnsi" w:hAnsi="Arial"/>
                <w:sz w:val="22"/>
                <w:szCs w:val="22"/>
              </w:rPr>
              <w:t>Calculate hydrostatic pressure on surface</w:t>
            </w:r>
          </w:p>
        </w:tc>
        <w:tc>
          <w:tcPr>
            <w:tcW w:w="108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127" style="position:absolute;margin-left:6.85pt;margin-top:3.15pt;width:28.5pt;height:12.9pt;z-index:251757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128" style="position:absolute;margin-left:10.25pt;margin-top:3.15pt;width:28.5pt;height:12.9pt;z-index:25175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F1133D" w:rsidRPr="004E69FB" w:rsidTr="00F1133D">
        <w:trPr>
          <w:trHeight w:val="398"/>
        </w:trPr>
        <w:tc>
          <w:tcPr>
            <w:tcW w:w="6930" w:type="dxa"/>
            <w:vAlign w:val="center"/>
          </w:tcPr>
          <w:p w:rsidR="00F1133D" w:rsidRPr="00D10669" w:rsidRDefault="00F1133D" w:rsidP="00F1133D">
            <w:pPr>
              <w:pStyle w:val="ListParagraph"/>
              <w:keepNext/>
              <w:keepLines/>
              <w:numPr>
                <w:ilvl w:val="0"/>
                <w:numId w:val="20"/>
              </w:numPr>
              <w:tabs>
                <w:tab w:val="center" w:pos="2932"/>
              </w:tabs>
              <w:spacing w:line="360" w:lineRule="auto"/>
              <w:rPr>
                <w:rFonts w:ascii="Arial" w:eastAsiaTheme="minorHAnsi" w:hAnsi="Arial"/>
                <w:bCs/>
                <w:sz w:val="22"/>
                <w:szCs w:val="22"/>
                <w:lang w:val="en-AU"/>
              </w:rPr>
            </w:pPr>
            <w:r w:rsidRPr="00D10669">
              <w:rPr>
                <w:rFonts w:ascii="Arial" w:eastAsiaTheme="minorHAnsi" w:hAnsi="Arial"/>
                <w:sz w:val="22"/>
                <w:szCs w:val="22"/>
              </w:rPr>
              <w:t>Find position of centre of pressure</w:t>
            </w:r>
          </w:p>
        </w:tc>
        <w:tc>
          <w:tcPr>
            <w:tcW w:w="108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2" o:spid="_x0000_s1129" style="position:absolute;margin-left:7pt;margin-top:2.25pt;width:28.5pt;height:12.9pt;z-index:251759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3" o:spid="_x0000_s1130" style="position:absolute;margin-left:11.05pt;margin-top:2.25pt;width:28.5pt;height:12.9pt;z-index:251760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F1133D" w:rsidRPr="004E69FB" w:rsidTr="00646F0B">
        <w:trPr>
          <w:trHeight w:val="398"/>
        </w:trPr>
        <w:tc>
          <w:tcPr>
            <w:tcW w:w="6930" w:type="dxa"/>
            <w:vAlign w:val="bottom"/>
          </w:tcPr>
          <w:p w:rsidR="00F1133D" w:rsidRPr="00F1133D" w:rsidRDefault="00F1133D" w:rsidP="00646F0B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45" w:after="45" w:line="384" w:lineRule="atLeast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Identify the instrument</w:t>
            </w:r>
          </w:p>
        </w:tc>
        <w:tc>
          <w:tcPr>
            <w:tcW w:w="108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4" o:spid="_x0000_s1131" style="position:absolute;margin-left:7.5pt;margin-top:2.8pt;width:28.5pt;height:12.9pt;z-index:251761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5" o:spid="_x0000_s1132" style="position:absolute;margin-left:10.95pt;margin-top:2.8pt;width:28.5pt;height:12.9pt;z-index:251762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F1133D" w:rsidRPr="004E69FB" w:rsidTr="00646F0B">
        <w:trPr>
          <w:trHeight w:val="398"/>
        </w:trPr>
        <w:tc>
          <w:tcPr>
            <w:tcW w:w="6930" w:type="dxa"/>
            <w:vAlign w:val="bottom"/>
          </w:tcPr>
          <w:p w:rsidR="00F1133D" w:rsidRPr="00F1133D" w:rsidRDefault="00F1133D" w:rsidP="00646F0B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45" w:after="45" w:line="384" w:lineRule="atLeast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Fix the Pitot tube with pipe</w:t>
            </w:r>
          </w:p>
        </w:tc>
        <w:tc>
          <w:tcPr>
            <w:tcW w:w="108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6" o:spid="_x0000_s1133" style="position:absolute;margin-left:8.1pt;margin-top:3.35pt;width:28.5pt;height:12.9pt;z-index:251763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F1133D" w:rsidRPr="004E69FB" w:rsidRDefault="00AC399F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7" o:spid="_x0000_s1134" style="position:absolute;margin-left:11.55pt;margin-top:3.9pt;width:28.5pt;height:12.9pt;z-index:251764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F1133D" w:rsidRPr="004E69FB" w:rsidTr="00646F0B">
        <w:trPr>
          <w:trHeight w:val="398"/>
        </w:trPr>
        <w:tc>
          <w:tcPr>
            <w:tcW w:w="6930" w:type="dxa"/>
            <w:vAlign w:val="bottom"/>
          </w:tcPr>
          <w:p w:rsidR="00F1133D" w:rsidRPr="00F1133D" w:rsidRDefault="00F1133D" w:rsidP="00646F0B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45" w:after="45" w:line="384" w:lineRule="atLeast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Measure height of liquid in the tube</w:t>
            </w:r>
          </w:p>
        </w:tc>
        <w:tc>
          <w:tcPr>
            <w:tcW w:w="1080" w:type="dxa"/>
          </w:tcPr>
          <w:p w:rsidR="00F1133D" w:rsidRPr="004E69FB" w:rsidRDefault="00AC399F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39" style="position:absolute;margin-left:7.5pt;margin-top:2.8pt;width:28.5pt;height:12.9pt;z-index:25176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F1133D" w:rsidRPr="004E69FB" w:rsidRDefault="00AC399F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40" style="position:absolute;margin-left:10.95pt;margin-top:2.8pt;width:28.5pt;height:12.9pt;z-index:25177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F1133D" w:rsidRPr="004E69FB" w:rsidTr="00646F0B">
        <w:trPr>
          <w:trHeight w:val="398"/>
        </w:trPr>
        <w:tc>
          <w:tcPr>
            <w:tcW w:w="6930" w:type="dxa"/>
            <w:vAlign w:val="bottom"/>
          </w:tcPr>
          <w:p w:rsidR="00F1133D" w:rsidRPr="00F1133D" w:rsidRDefault="00F1133D" w:rsidP="00646F0B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360" w:lineRule="auto"/>
              <w:rPr>
                <w:rFonts w:ascii="Arial" w:eastAsiaTheme="minorHAnsi" w:hAnsi="Arial"/>
                <w:sz w:val="22"/>
                <w:szCs w:val="22"/>
                <w:lang w:val="en-AU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Find the velocity by using formula.</w:t>
            </w:r>
          </w:p>
        </w:tc>
        <w:tc>
          <w:tcPr>
            <w:tcW w:w="1080" w:type="dxa"/>
          </w:tcPr>
          <w:p w:rsidR="00F1133D" w:rsidRPr="004E69FB" w:rsidRDefault="00AC399F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41" style="position:absolute;margin-left:8.1pt;margin-top:3.35pt;width:28.5pt;height:12.9pt;z-index:25177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F1133D" w:rsidRPr="004E69FB" w:rsidRDefault="00AC399F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42" style="position:absolute;margin-left:11.55pt;margin-top:3.9pt;width:28.5pt;height:12.9pt;z-index:25177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F1133D" w:rsidRPr="004E69FB" w:rsidTr="00F1133D">
        <w:trPr>
          <w:trHeight w:val="398"/>
        </w:trPr>
        <w:tc>
          <w:tcPr>
            <w:tcW w:w="6930" w:type="dxa"/>
            <w:vAlign w:val="center"/>
          </w:tcPr>
          <w:p w:rsidR="00F1133D" w:rsidRPr="00F1133D" w:rsidRDefault="00F1133D" w:rsidP="00F1133D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 xml:space="preserve">Find the discharge by using formula </w:t>
            </w:r>
          </w:p>
        </w:tc>
        <w:tc>
          <w:tcPr>
            <w:tcW w:w="1080" w:type="dxa"/>
          </w:tcPr>
          <w:p w:rsidR="00F1133D" w:rsidRPr="004E69FB" w:rsidRDefault="00AC399F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43" style="position:absolute;margin-left:7.5pt;margin-top:2.8pt;width:28.5pt;height:12.9pt;z-index:25177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F1133D" w:rsidRPr="004E69FB" w:rsidRDefault="00AC399F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44" style="position:absolute;margin-left:10.95pt;margin-top:2.8pt;width:28.5pt;height:12.9pt;z-index:25177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F1133D" w:rsidRPr="004E69FB" w:rsidTr="00F1133D">
        <w:trPr>
          <w:trHeight w:val="398"/>
        </w:trPr>
        <w:tc>
          <w:tcPr>
            <w:tcW w:w="6930" w:type="dxa"/>
            <w:vAlign w:val="center"/>
          </w:tcPr>
          <w:p w:rsidR="00F1133D" w:rsidRPr="00F1133D" w:rsidRDefault="00F1133D" w:rsidP="00F1133D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45" w:after="45"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Identify the apparatus.</w:t>
            </w:r>
          </w:p>
        </w:tc>
        <w:tc>
          <w:tcPr>
            <w:tcW w:w="1080" w:type="dxa"/>
          </w:tcPr>
          <w:p w:rsidR="00F1133D" w:rsidRPr="004E69FB" w:rsidRDefault="00AC399F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45" style="position:absolute;margin-left:8.1pt;margin-top:3.35pt;width:28.5pt;height:12.9pt;z-index:251776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F1133D" w:rsidRPr="004E69FB" w:rsidRDefault="00AC399F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46" style="position:absolute;margin-left:11.55pt;margin-top:3.9pt;width:28.5pt;height:12.9pt;z-index:25177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F1133D" w:rsidRPr="004E69FB" w:rsidTr="00F1133D">
        <w:trPr>
          <w:trHeight w:val="398"/>
        </w:trPr>
        <w:tc>
          <w:tcPr>
            <w:tcW w:w="6930" w:type="dxa"/>
            <w:vAlign w:val="center"/>
          </w:tcPr>
          <w:p w:rsidR="00F1133D" w:rsidRPr="00F1133D" w:rsidRDefault="00F1133D" w:rsidP="00F1133D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45" w:after="45"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Put apparatus in water tank.</w:t>
            </w:r>
          </w:p>
        </w:tc>
        <w:tc>
          <w:tcPr>
            <w:tcW w:w="1080" w:type="dxa"/>
          </w:tcPr>
          <w:p w:rsidR="00F1133D" w:rsidRPr="004E69FB" w:rsidRDefault="00AC399F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47" style="position:absolute;margin-left:8.1pt;margin-top:3.35pt;width:28.5pt;height:12.9pt;z-index:25177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F1133D" w:rsidRPr="004E69FB" w:rsidRDefault="00AC399F" w:rsidP="00AA156C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48" style="position:absolute;margin-left:11.55pt;margin-top:3.9pt;width:28.5pt;height:12.9pt;z-index:25177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646F0B" w:rsidRPr="004E69FB" w:rsidTr="00F1133D">
        <w:trPr>
          <w:trHeight w:val="398"/>
        </w:trPr>
        <w:tc>
          <w:tcPr>
            <w:tcW w:w="6930" w:type="dxa"/>
            <w:vAlign w:val="center"/>
          </w:tcPr>
          <w:p w:rsidR="00646F0B" w:rsidRPr="00F1133D" w:rsidRDefault="00646F0B" w:rsidP="00F1133D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45" w:after="45"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lastRenderedPageBreak/>
              <w:t>Place jokey weight to make the ship symmetrical.</w:t>
            </w:r>
          </w:p>
        </w:tc>
        <w:tc>
          <w:tcPr>
            <w:tcW w:w="1080" w:type="dxa"/>
          </w:tcPr>
          <w:p w:rsidR="00646F0B" w:rsidRPr="004E69FB" w:rsidRDefault="00AC399F" w:rsidP="00BE0E8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49" style="position:absolute;margin-left:7.5pt;margin-top:2.8pt;width:28.5pt;height:12.9pt;z-index:25178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46F0B" w:rsidRPr="004E69FB" w:rsidRDefault="00AC399F" w:rsidP="00BE0E8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50" style="position:absolute;margin-left:10.95pt;margin-top:2.8pt;width:28.5pt;height:12.9pt;z-index:25178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646F0B" w:rsidRPr="004E69FB" w:rsidTr="00F1133D">
        <w:trPr>
          <w:trHeight w:val="398"/>
        </w:trPr>
        <w:tc>
          <w:tcPr>
            <w:tcW w:w="6930" w:type="dxa"/>
            <w:vAlign w:val="center"/>
          </w:tcPr>
          <w:p w:rsidR="00646F0B" w:rsidRPr="00F1133D" w:rsidRDefault="00646F0B" w:rsidP="00F1133D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45" w:after="45"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Place the ship in water and adjust the plumb to zero mark.</w:t>
            </w:r>
          </w:p>
        </w:tc>
        <w:tc>
          <w:tcPr>
            <w:tcW w:w="1080" w:type="dxa"/>
          </w:tcPr>
          <w:p w:rsidR="00646F0B" w:rsidRPr="004E69FB" w:rsidRDefault="00AC399F" w:rsidP="00BE0E8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51" style="position:absolute;margin-left:8.1pt;margin-top:3.35pt;width:28.5pt;height:12.9pt;z-index:25178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46F0B" w:rsidRPr="004E69FB" w:rsidRDefault="00AC399F" w:rsidP="00BE0E8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52" style="position:absolute;margin-left:11.55pt;margin-top:3.9pt;width:28.5pt;height:12.9pt;z-index:25178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646F0B" w:rsidRPr="004E69FB" w:rsidTr="00F1133D">
        <w:trPr>
          <w:trHeight w:val="398"/>
        </w:trPr>
        <w:tc>
          <w:tcPr>
            <w:tcW w:w="6930" w:type="dxa"/>
            <w:vAlign w:val="center"/>
          </w:tcPr>
          <w:p w:rsidR="00646F0B" w:rsidRPr="00F1133D" w:rsidRDefault="00646F0B" w:rsidP="00F1133D">
            <w:pPr>
              <w:pStyle w:val="ListParagraph"/>
              <w:numPr>
                <w:ilvl w:val="0"/>
                <w:numId w:val="20"/>
              </w:numPr>
              <w:shd w:val="clear" w:color="auto" w:fill="FFFFFF"/>
              <w:spacing w:before="45" w:after="45" w:line="360" w:lineRule="auto"/>
              <w:rPr>
                <w:rFonts w:ascii="Arial" w:eastAsiaTheme="minorHAnsi" w:hAnsi="Arial"/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Move jokey weight across deck to a specified distance.</w:t>
            </w:r>
          </w:p>
        </w:tc>
        <w:tc>
          <w:tcPr>
            <w:tcW w:w="1080" w:type="dxa"/>
          </w:tcPr>
          <w:p w:rsidR="00646F0B" w:rsidRPr="004E69FB" w:rsidRDefault="00AC399F" w:rsidP="00BE0E8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53" style="position:absolute;margin-left:7.5pt;margin-top:2.8pt;width:28.5pt;height:12.9pt;z-index:25178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646F0B" w:rsidRPr="004E69FB" w:rsidRDefault="00AC399F" w:rsidP="00BE0E8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54" style="position:absolute;margin-left:10.95pt;margin-top:2.8pt;width:28.5pt;height:12.9pt;z-index:25178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646F0B" w:rsidRPr="004E69FB" w:rsidTr="00F1133D">
        <w:trPr>
          <w:trHeight w:val="398"/>
        </w:trPr>
        <w:tc>
          <w:tcPr>
            <w:tcW w:w="6930" w:type="dxa"/>
            <w:vAlign w:val="center"/>
          </w:tcPr>
          <w:p w:rsidR="00646F0B" w:rsidRPr="00F1133D" w:rsidRDefault="00646F0B" w:rsidP="00F1133D">
            <w:pPr>
              <w:pStyle w:val="ListParagraph"/>
              <w:keepNext/>
              <w:keepLines/>
              <w:numPr>
                <w:ilvl w:val="0"/>
                <w:numId w:val="20"/>
              </w:numPr>
              <w:spacing w:line="360" w:lineRule="auto"/>
              <w:rPr>
                <w:rFonts w:ascii="Arial" w:eastAsiaTheme="minorHAnsi" w:hAnsi="Arial"/>
                <w:sz w:val="22"/>
                <w:szCs w:val="22"/>
                <w:lang w:val="en-AU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Measure the angle of inclination.</w:t>
            </w:r>
          </w:p>
        </w:tc>
        <w:tc>
          <w:tcPr>
            <w:tcW w:w="1080" w:type="dxa"/>
          </w:tcPr>
          <w:p w:rsidR="00646F0B" w:rsidRPr="004E69FB" w:rsidRDefault="00AC399F" w:rsidP="00BE0E8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55" style="position:absolute;margin-left:8.1pt;margin-top:3.35pt;width:28.5pt;height:12.9pt;z-index:25178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46F0B" w:rsidRPr="004E69FB" w:rsidRDefault="00AC399F" w:rsidP="00BE0E8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56" style="position:absolute;margin-left:11.55pt;margin-top:3.9pt;width:28.5pt;height:12.9pt;z-index:25178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646F0B" w:rsidRPr="004E69FB" w:rsidTr="00F1133D">
        <w:trPr>
          <w:trHeight w:val="398"/>
        </w:trPr>
        <w:tc>
          <w:tcPr>
            <w:tcW w:w="6930" w:type="dxa"/>
            <w:vAlign w:val="center"/>
          </w:tcPr>
          <w:p w:rsidR="00646F0B" w:rsidRPr="00F1133D" w:rsidRDefault="00646F0B" w:rsidP="00F1133D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F1133D">
              <w:rPr>
                <w:rFonts w:ascii="Arial" w:eastAsiaTheme="minorHAnsi" w:hAnsi="Arial"/>
                <w:sz w:val="22"/>
                <w:szCs w:val="22"/>
              </w:rPr>
              <w:t>Calculate the metacentric height of ship by formula.</w:t>
            </w:r>
          </w:p>
        </w:tc>
        <w:tc>
          <w:tcPr>
            <w:tcW w:w="1080" w:type="dxa"/>
          </w:tcPr>
          <w:p w:rsidR="00646F0B" w:rsidRPr="004E69FB" w:rsidRDefault="00AC399F" w:rsidP="00BE0E8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57" style="position:absolute;margin-left:8.1pt;margin-top:3.35pt;width:28.5pt;height:12.9pt;z-index:25178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646F0B" w:rsidRPr="004E69FB" w:rsidRDefault="00AC399F" w:rsidP="00BE0E8E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158" style="position:absolute;margin-left:11.55pt;margin-top:3.9pt;width:28.5pt;height:12.9pt;z-index:25179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AC399F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EC46B7" w:rsidRDefault="00EC46B7"/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/>
      </w:tblPr>
      <w:tblGrid>
        <w:gridCol w:w="1818"/>
        <w:gridCol w:w="7604"/>
      </w:tblGrid>
      <w:tr w:rsidR="005A3C50" w:rsidRPr="004E69FB" w:rsidTr="00A7139F">
        <w:trPr>
          <w:trHeight w:val="441"/>
        </w:trPr>
        <w:tc>
          <w:tcPr>
            <w:tcW w:w="1818" w:type="dxa"/>
          </w:tcPr>
          <w:p w:rsidR="005A3C50" w:rsidRPr="004E69FB" w:rsidRDefault="005A3C50" w:rsidP="005A3C50">
            <w:pPr>
              <w:rPr>
                <w:rFonts w:ascii="Calibri" w:hAnsi="Calibri" w:cs="Arial"/>
              </w:rPr>
            </w:pPr>
          </w:p>
          <w:p w:rsidR="005A3C50" w:rsidRPr="004E69FB" w:rsidRDefault="005A3C50" w:rsidP="005A3C5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5A3C50" w:rsidRPr="007D6447" w:rsidRDefault="005A3C50" w:rsidP="005A3C50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D332CA">
              <w:rPr>
                <w:rFonts w:ascii="Arial" w:eastAsiaTheme="minorHAnsi" w:hAnsi="Arial"/>
                <w:b/>
                <w:bCs/>
                <w:color w:val="000000"/>
                <w:lang w:val="en-GB"/>
              </w:rPr>
              <w:t>Hydraulics and Irrigation Engineering</w:t>
            </w:r>
          </w:p>
        </w:tc>
      </w:tr>
      <w:tr w:rsidR="005A3C50" w:rsidRPr="004E69FB" w:rsidTr="00FA12DD">
        <w:trPr>
          <w:trHeight w:val="649"/>
        </w:trPr>
        <w:tc>
          <w:tcPr>
            <w:tcW w:w="1818" w:type="dxa"/>
          </w:tcPr>
          <w:p w:rsidR="005A3C50" w:rsidRPr="004E69FB" w:rsidRDefault="005A3C50" w:rsidP="005A3C50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:rsidR="005A3C50" w:rsidRPr="00B75C99" w:rsidRDefault="005A3C50" w:rsidP="005A3C50">
            <w:pPr>
              <w:spacing w:before="240" w:line="276" w:lineRule="auto"/>
              <w:rPr>
                <w:rFonts w:ascii="Arial" w:hAnsi="Arial" w:cs="Arial"/>
                <w:b/>
              </w:rPr>
            </w:pPr>
            <w:r w:rsidRPr="00B75C99">
              <w:rPr>
                <w:rFonts w:ascii="Arial" w:hAnsi="Arial" w:cs="Arial"/>
                <w:b/>
              </w:rPr>
              <w:t>Determine Hydrostatic pressure</w:t>
            </w:r>
          </w:p>
        </w:tc>
      </w:tr>
      <w:tr w:rsidR="00FC5C70" w:rsidRPr="004E69FB" w:rsidTr="00FA12DD">
        <w:trPr>
          <w:trHeight w:val="649"/>
        </w:trPr>
        <w:tc>
          <w:tcPr>
            <w:tcW w:w="1818" w:type="dxa"/>
          </w:tcPr>
          <w:p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FC5C70" w:rsidRPr="001E79F7" w:rsidRDefault="00FC5C70" w:rsidP="001E79F7">
            <w:pPr>
              <w:spacing w:before="240"/>
              <w:rPr>
                <w:rFonts w:ascii="Calibri" w:hAnsi="Calibri" w:cs="Arial"/>
                <w:noProof/>
              </w:rPr>
            </w:pPr>
            <w:r w:rsidRPr="001E79F7">
              <w:rPr>
                <w:rFonts w:ascii="Arial" w:hAnsi="Arial" w:cs="Arial"/>
              </w:rPr>
              <w:t>Formative</w:t>
            </w:r>
            <w:r w:rsidR="00307410" w:rsidRPr="001E79F7">
              <w:rPr>
                <w:rFonts w:ascii="Arial" w:hAnsi="Arial" w:cs="Arial"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/>
      </w:tblPr>
      <w:tblGrid>
        <w:gridCol w:w="1699"/>
        <w:gridCol w:w="7732"/>
      </w:tblGrid>
      <w:tr w:rsidR="00EC46B7" w:rsidRPr="004E69FB" w:rsidTr="00CC29DB">
        <w:trPr>
          <w:trHeight w:val="1044"/>
        </w:trPr>
        <w:tc>
          <w:tcPr>
            <w:tcW w:w="1699" w:type="dxa"/>
            <w:vAlign w:val="center"/>
          </w:tcPr>
          <w:p w:rsidR="00EC46B7" w:rsidRPr="004E69FB" w:rsidRDefault="00EC46B7" w:rsidP="00CC29D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EC46B7" w:rsidRPr="004E69FB" w:rsidRDefault="00EC46B7" w:rsidP="00CC29DB">
            <w:pPr>
              <w:rPr>
                <w:rFonts w:ascii="Calibri" w:hAnsi="Calibri" w:cs="Arial"/>
                <w:sz w:val="8"/>
              </w:rPr>
            </w:pPr>
          </w:p>
          <w:p w:rsidR="00EC46B7" w:rsidRPr="004E69FB" w:rsidRDefault="00EC46B7" w:rsidP="00CC29D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EC46B7" w:rsidRPr="004E69FB" w:rsidRDefault="00EC46B7" w:rsidP="00CC29DB">
            <w:pPr>
              <w:rPr>
                <w:rFonts w:ascii="Calibri" w:hAnsi="Calibri" w:cs="Arial"/>
                <w:sz w:val="14"/>
              </w:rPr>
            </w:pPr>
          </w:p>
          <w:p w:rsidR="00EC46B7" w:rsidRPr="004E69FB" w:rsidRDefault="00EC46B7" w:rsidP="00CC29D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EC46B7" w:rsidRPr="004E69FB" w:rsidTr="00CC29DB">
        <w:trPr>
          <w:trHeight w:val="1369"/>
        </w:trPr>
        <w:tc>
          <w:tcPr>
            <w:tcW w:w="1699" w:type="dxa"/>
            <w:vAlign w:val="center"/>
          </w:tcPr>
          <w:p w:rsidR="00EC46B7" w:rsidRPr="004E69FB" w:rsidRDefault="00EC46B7" w:rsidP="00CC29D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EC46B7" w:rsidRPr="004E69FB" w:rsidRDefault="00EC46B7" w:rsidP="00CC29D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EC46B7" w:rsidRPr="004E69FB" w:rsidRDefault="00EC46B7" w:rsidP="00CC29D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EC46B7" w:rsidRPr="00B3297B" w:rsidRDefault="00EC46B7" w:rsidP="00CC29DB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3297B">
              <w:rPr>
                <w:rFonts w:ascii="Arial" w:hAnsi="Arial"/>
                <w:sz w:val="22"/>
                <w:szCs w:val="22"/>
              </w:rPr>
              <w:t xml:space="preserve">Find pressure by </w:t>
            </w:r>
            <w:r w:rsidRPr="00B3297B">
              <w:rPr>
                <w:rFonts w:ascii="Arial" w:hAnsi="Arial"/>
                <w:sz w:val="22"/>
                <w:szCs w:val="22"/>
                <w:lang w:val="en-AU"/>
              </w:rPr>
              <w:t>Piezometer</w:t>
            </w:r>
          </w:p>
          <w:p w:rsidR="00EC46B7" w:rsidRPr="00B3297B" w:rsidRDefault="00EC46B7" w:rsidP="00CC29DB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3297B">
              <w:rPr>
                <w:rFonts w:ascii="Arial" w:hAnsi="Arial"/>
                <w:sz w:val="22"/>
                <w:szCs w:val="22"/>
              </w:rPr>
              <w:t xml:space="preserve">Find pressure by </w:t>
            </w:r>
            <w:r w:rsidRPr="00B3297B">
              <w:rPr>
                <w:rFonts w:ascii="Arial" w:hAnsi="Arial"/>
                <w:sz w:val="22"/>
                <w:szCs w:val="22"/>
                <w:lang w:val="en-AU"/>
              </w:rPr>
              <w:t>manometer</w:t>
            </w:r>
          </w:p>
          <w:p w:rsidR="00EC46B7" w:rsidRPr="00B3297B" w:rsidRDefault="00EC46B7" w:rsidP="00CC29DB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3297B">
              <w:rPr>
                <w:rFonts w:ascii="Arial" w:hAnsi="Arial"/>
                <w:sz w:val="22"/>
                <w:szCs w:val="22"/>
              </w:rPr>
              <w:t>Find out Hydrostatic pressure and center of pressure on vertically Immersed surface.</w:t>
            </w:r>
          </w:p>
          <w:p w:rsidR="00EC46B7" w:rsidRDefault="00EC46B7" w:rsidP="00CC29DB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B3297B">
              <w:rPr>
                <w:rFonts w:ascii="Arial" w:hAnsi="Arial"/>
                <w:sz w:val="22"/>
                <w:szCs w:val="22"/>
              </w:rPr>
              <w:t>Find out discharge through a pipe with Pitot tube</w:t>
            </w:r>
          </w:p>
          <w:p w:rsidR="00EC46B7" w:rsidRPr="005A3C50" w:rsidRDefault="00EC46B7" w:rsidP="00CC29DB">
            <w:pPr>
              <w:pStyle w:val="ListParagraph"/>
              <w:numPr>
                <w:ilvl w:val="0"/>
                <w:numId w:val="22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A3C50">
              <w:rPr>
                <w:rFonts w:ascii="Arial" w:hAnsi="Arial"/>
              </w:rPr>
              <w:t>Find the Metacentric height of a floating body in Lab.</w:t>
            </w:r>
          </w:p>
        </w:tc>
      </w:tr>
      <w:tr w:rsidR="00EC46B7" w:rsidRPr="004E69FB" w:rsidTr="00CC29DB">
        <w:trPr>
          <w:trHeight w:val="532"/>
        </w:trPr>
        <w:tc>
          <w:tcPr>
            <w:tcW w:w="1699" w:type="dxa"/>
            <w:vAlign w:val="center"/>
          </w:tcPr>
          <w:p w:rsidR="00EC46B7" w:rsidRPr="004E69FB" w:rsidRDefault="00EC46B7" w:rsidP="00CC29D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EC46B7" w:rsidRPr="0064796A" w:rsidRDefault="00EC46B7" w:rsidP="00CC29D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64796A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</w:p>
          <w:p w:rsidR="00EC46B7" w:rsidRPr="00E37770" w:rsidRDefault="00EC46B7" w:rsidP="00CC29DB">
            <w:pPr>
              <w:spacing w:line="276" w:lineRule="auto"/>
              <w:rPr>
                <w:rFonts w:ascii="Arial" w:hAnsi="Arial"/>
              </w:rPr>
            </w:pPr>
          </w:p>
          <w:p w:rsidR="00EC46B7" w:rsidRPr="005A3C50" w:rsidRDefault="00EC46B7" w:rsidP="00CC29DB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5A3C50">
              <w:rPr>
                <w:rFonts w:ascii="Arial" w:hAnsi="Arial"/>
                <w:sz w:val="22"/>
                <w:szCs w:val="22"/>
                <w:lang w:val="en-AU"/>
              </w:rPr>
              <w:t>Identify pressure gauge</w:t>
            </w:r>
          </w:p>
          <w:p w:rsidR="00EC46B7" w:rsidRPr="005A3C50" w:rsidRDefault="00EC46B7" w:rsidP="00CC29DB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5A3C50">
              <w:rPr>
                <w:rFonts w:ascii="Arial" w:hAnsi="Arial"/>
                <w:sz w:val="22"/>
                <w:szCs w:val="22"/>
                <w:lang w:val="en-AU"/>
              </w:rPr>
              <w:t>Measure pressure by  Piezometer</w:t>
            </w:r>
          </w:p>
          <w:p w:rsidR="00EC46B7" w:rsidRPr="005A3C50" w:rsidRDefault="00EC46B7" w:rsidP="00CC29DB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5A3C50">
              <w:rPr>
                <w:rFonts w:ascii="Arial" w:hAnsi="Arial"/>
                <w:sz w:val="22"/>
                <w:szCs w:val="22"/>
                <w:lang w:val="en-AU"/>
              </w:rPr>
              <w:t>Identify pressure gauge</w:t>
            </w:r>
          </w:p>
          <w:p w:rsidR="00EC46B7" w:rsidRPr="005A3C50" w:rsidRDefault="00EC46B7" w:rsidP="00CC29DB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5A3C50">
              <w:rPr>
                <w:rFonts w:ascii="Arial" w:hAnsi="Arial"/>
                <w:sz w:val="22"/>
                <w:szCs w:val="22"/>
                <w:lang w:val="en-AU"/>
              </w:rPr>
              <w:t>Measure pressure by  Manometer</w:t>
            </w:r>
          </w:p>
          <w:p w:rsidR="00EC46B7" w:rsidRPr="005A3C50" w:rsidRDefault="00EC46B7" w:rsidP="00CC29DB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A3C50">
              <w:rPr>
                <w:rFonts w:ascii="Arial" w:hAnsi="Arial"/>
                <w:sz w:val="22"/>
                <w:szCs w:val="22"/>
                <w:lang w:val="en-AU"/>
              </w:rPr>
              <w:t>Identify apparatus</w:t>
            </w:r>
          </w:p>
          <w:p w:rsidR="00EC46B7" w:rsidRPr="005A3C50" w:rsidRDefault="00EC46B7" w:rsidP="00CC29D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5A3C50">
              <w:rPr>
                <w:rFonts w:ascii="Arial" w:hAnsi="Arial"/>
                <w:sz w:val="22"/>
                <w:szCs w:val="22"/>
              </w:rPr>
              <w:t xml:space="preserve">Immerse apparatus in water tank </w:t>
            </w:r>
          </w:p>
          <w:p w:rsidR="00EC46B7" w:rsidRPr="005A3C50" w:rsidRDefault="00EC46B7" w:rsidP="00CC29D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5A3C50">
              <w:rPr>
                <w:rFonts w:ascii="Arial" w:hAnsi="Arial"/>
                <w:sz w:val="22"/>
                <w:szCs w:val="22"/>
              </w:rPr>
              <w:t>Identify the formulae for hydrostatic pressure and center of pressure.</w:t>
            </w:r>
          </w:p>
          <w:p w:rsidR="00EC46B7" w:rsidRPr="005A3C50" w:rsidRDefault="00EC46B7" w:rsidP="00CC29D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5A3C50">
              <w:rPr>
                <w:rFonts w:ascii="Arial" w:hAnsi="Arial"/>
                <w:sz w:val="22"/>
                <w:szCs w:val="22"/>
              </w:rPr>
              <w:t>Find the area of immersed surface</w:t>
            </w:r>
          </w:p>
          <w:p w:rsidR="00EC46B7" w:rsidRPr="005A3C50" w:rsidRDefault="00EC46B7" w:rsidP="00CC29D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5A3C50">
              <w:rPr>
                <w:rFonts w:ascii="Arial" w:hAnsi="Arial"/>
                <w:sz w:val="22"/>
                <w:szCs w:val="22"/>
              </w:rPr>
              <w:t>Find moment of inertia of the figure</w:t>
            </w:r>
          </w:p>
          <w:p w:rsidR="00EC46B7" w:rsidRPr="005A3C50" w:rsidRDefault="00EC46B7" w:rsidP="00CC29DB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5A3C50">
              <w:rPr>
                <w:rFonts w:ascii="Arial" w:hAnsi="Arial"/>
                <w:sz w:val="22"/>
                <w:szCs w:val="22"/>
              </w:rPr>
              <w:t>Calculate hydrostatic pressure on surface</w:t>
            </w:r>
          </w:p>
          <w:p w:rsidR="00EC46B7" w:rsidRPr="005A3C50" w:rsidRDefault="00EC46B7" w:rsidP="00CC29DB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/>
                <w:bCs/>
                <w:sz w:val="22"/>
                <w:szCs w:val="22"/>
                <w:lang w:val="en-AU"/>
              </w:rPr>
            </w:pPr>
            <w:r w:rsidRPr="005A3C50">
              <w:rPr>
                <w:rFonts w:ascii="Arial" w:hAnsi="Arial"/>
                <w:sz w:val="22"/>
                <w:szCs w:val="22"/>
              </w:rPr>
              <w:t>Find position of centre of pressure</w:t>
            </w:r>
          </w:p>
          <w:p w:rsidR="00EC46B7" w:rsidRPr="005A3C50" w:rsidRDefault="00EC46B7" w:rsidP="00CC29D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5A3C50">
              <w:rPr>
                <w:rFonts w:ascii="Arial" w:hAnsi="Arial"/>
                <w:sz w:val="22"/>
                <w:szCs w:val="22"/>
              </w:rPr>
              <w:t>Identify the instrument</w:t>
            </w:r>
          </w:p>
          <w:p w:rsidR="00EC46B7" w:rsidRPr="005A3C50" w:rsidRDefault="00EC46B7" w:rsidP="00CC29D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5A3C50">
              <w:rPr>
                <w:rFonts w:ascii="Arial" w:hAnsi="Arial"/>
                <w:sz w:val="22"/>
                <w:szCs w:val="22"/>
              </w:rPr>
              <w:t>Fix the Pitot tube with pipe</w:t>
            </w:r>
          </w:p>
          <w:p w:rsidR="00EC46B7" w:rsidRPr="005A3C50" w:rsidRDefault="00EC46B7" w:rsidP="00CC29D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5A3C50">
              <w:rPr>
                <w:rFonts w:ascii="Arial" w:hAnsi="Arial"/>
                <w:sz w:val="22"/>
                <w:szCs w:val="22"/>
              </w:rPr>
              <w:t>Measure height of liquid in the tube</w:t>
            </w:r>
          </w:p>
          <w:p w:rsidR="00EC46B7" w:rsidRPr="005A3C50" w:rsidRDefault="00EC46B7" w:rsidP="00CC29DB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5A3C50">
              <w:rPr>
                <w:rFonts w:ascii="Arial" w:hAnsi="Arial"/>
                <w:sz w:val="22"/>
                <w:szCs w:val="22"/>
              </w:rPr>
              <w:t>Find the velocity by using formula.</w:t>
            </w:r>
          </w:p>
          <w:p w:rsidR="00EC46B7" w:rsidRPr="005A3C50" w:rsidRDefault="00EC46B7" w:rsidP="00CC29DB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A3C50">
              <w:rPr>
                <w:rFonts w:ascii="Arial" w:hAnsi="Arial"/>
                <w:sz w:val="22"/>
                <w:szCs w:val="22"/>
              </w:rPr>
              <w:t xml:space="preserve">Find the discharge by using formula </w:t>
            </w:r>
          </w:p>
          <w:p w:rsidR="00EC46B7" w:rsidRPr="005A3C50" w:rsidRDefault="00EC46B7" w:rsidP="00CC29D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5A3C50">
              <w:rPr>
                <w:rFonts w:ascii="Arial" w:hAnsi="Arial"/>
                <w:sz w:val="22"/>
                <w:szCs w:val="22"/>
              </w:rPr>
              <w:t>Identify the apparatus.</w:t>
            </w:r>
          </w:p>
          <w:p w:rsidR="00EC46B7" w:rsidRPr="005A3C50" w:rsidRDefault="00EC46B7" w:rsidP="00CC29D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5A3C50">
              <w:rPr>
                <w:rFonts w:ascii="Arial" w:hAnsi="Arial"/>
                <w:sz w:val="22"/>
                <w:szCs w:val="22"/>
              </w:rPr>
              <w:t>Put apparatus in water tank.</w:t>
            </w:r>
          </w:p>
          <w:p w:rsidR="00EC46B7" w:rsidRPr="005A3C50" w:rsidRDefault="00EC46B7" w:rsidP="00CC29D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5A3C50">
              <w:rPr>
                <w:rFonts w:ascii="Arial" w:hAnsi="Arial"/>
                <w:sz w:val="22"/>
                <w:szCs w:val="22"/>
              </w:rPr>
              <w:t>Place jokey weight to make the ship symmetrical.</w:t>
            </w:r>
          </w:p>
          <w:p w:rsidR="00EC46B7" w:rsidRPr="005A3C50" w:rsidRDefault="00EC46B7" w:rsidP="00CC29D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5A3C50">
              <w:rPr>
                <w:rFonts w:ascii="Arial" w:hAnsi="Arial"/>
                <w:sz w:val="22"/>
                <w:szCs w:val="22"/>
              </w:rPr>
              <w:t>Place the ship in water and adjust the plumb to zero mark.</w:t>
            </w:r>
          </w:p>
          <w:p w:rsidR="00EC46B7" w:rsidRPr="005A3C50" w:rsidRDefault="00EC46B7" w:rsidP="00CC29DB">
            <w:pPr>
              <w:pStyle w:val="ListParagraph"/>
              <w:keepNext/>
              <w:keepLines/>
              <w:numPr>
                <w:ilvl w:val="0"/>
                <w:numId w:val="15"/>
              </w:num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 w:rsidRPr="005A3C50">
              <w:rPr>
                <w:rFonts w:ascii="Arial" w:hAnsi="Arial"/>
                <w:sz w:val="22"/>
                <w:szCs w:val="22"/>
              </w:rPr>
              <w:t>Move jokey weight across deck to a specified distance.</w:t>
            </w:r>
          </w:p>
          <w:p w:rsidR="00EC46B7" w:rsidRPr="005A3C50" w:rsidRDefault="00EC46B7" w:rsidP="00CC29DB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5A3C50">
              <w:rPr>
                <w:rFonts w:ascii="Arial" w:hAnsi="Arial"/>
                <w:sz w:val="22"/>
                <w:szCs w:val="22"/>
              </w:rPr>
              <w:t>Measure the angle of inclination.</w:t>
            </w:r>
          </w:p>
          <w:p w:rsidR="00EC46B7" w:rsidRPr="005A3C50" w:rsidRDefault="00EC46B7" w:rsidP="00CC29DB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/>
                <w:sz w:val="22"/>
                <w:szCs w:val="22"/>
                <w:lang w:val="en-AU"/>
              </w:rPr>
            </w:pPr>
            <w:r w:rsidRPr="005A3C50">
              <w:rPr>
                <w:rFonts w:ascii="Arial" w:hAnsi="Arial"/>
                <w:sz w:val="22"/>
                <w:szCs w:val="22"/>
              </w:rPr>
              <w:t>Calculate the metacentric height of ship by formula.</w:t>
            </w:r>
          </w:p>
          <w:p w:rsidR="00EC46B7" w:rsidRPr="004E69FB" w:rsidRDefault="00EC46B7" w:rsidP="00CC29DB">
            <w:p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EC46B7" w:rsidRPr="004E69FB" w:rsidTr="00CC29DB">
        <w:trPr>
          <w:trHeight w:val="5266"/>
        </w:trPr>
        <w:tc>
          <w:tcPr>
            <w:tcW w:w="1699" w:type="dxa"/>
            <w:vAlign w:val="center"/>
          </w:tcPr>
          <w:p w:rsidR="00EC46B7" w:rsidRPr="004E69FB" w:rsidRDefault="00EC46B7" w:rsidP="00CC29D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EC46B7" w:rsidRPr="004E69FB" w:rsidRDefault="00EC46B7" w:rsidP="00CC29D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Default="004E69FB"/>
    <w:p w:rsidR="00D65768" w:rsidRDefault="00D65768"/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FE3FD5">
        <w:rPr>
          <w:rFonts w:ascii="Calibri" w:eastAsia="Calibri" w:hAnsi="Calibri" w:cs="Arial"/>
          <w:b/>
          <w:highlight w:val="yellow"/>
          <w:lang w:val="en-GB"/>
        </w:rPr>
        <w:t>Integrated Approach of Assessment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Take measurements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Cut the material as per specifications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Welding of the material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 xml:space="preserve">Perform Finishing of the object </w:t>
      </w:r>
    </w:p>
    <w:p w:rsidR="004E69FB" w:rsidRPr="004E69FB" w:rsidRDefault="004E69FB" w:rsidP="004E69FB">
      <w:pPr>
        <w:numPr>
          <w:ilvl w:val="0"/>
          <w:numId w:val="4"/>
        </w:numPr>
        <w:spacing w:after="200" w:line="276" w:lineRule="auto"/>
        <w:contextualSpacing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Perform fabrication/designing on object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ab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E37770" w:rsidRPr="004E69FB" w:rsidRDefault="00E37770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775" w:rsidRDefault="00F75775">
      <w:pPr>
        <w:spacing w:after="0" w:line="240" w:lineRule="auto"/>
      </w:pPr>
      <w:r>
        <w:separator/>
      </w:r>
    </w:p>
  </w:endnote>
  <w:endnote w:type="continuationSeparator" w:id="1">
    <w:p w:rsidR="00F75775" w:rsidRDefault="00F75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2255" w:rsidRDefault="00AC399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EC46B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92255" w:rsidRDefault="00F75775">
    <w:pPr>
      <w:pStyle w:val="Footer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775" w:rsidRDefault="00F75775">
      <w:pPr>
        <w:spacing w:after="0" w:line="240" w:lineRule="auto"/>
      </w:pPr>
      <w:r>
        <w:separator/>
      </w:r>
    </w:p>
  </w:footnote>
  <w:footnote w:type="continuationSeparator" w:id="1">
    <w:p w:rsidR="00F75775" w:rsidRDefault="00F757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361215E"/>
    <w:multiLevelType w:val="hybridMultilevel"/>
    <w:tmpl w:val="90267C1E"/>
    <w:lvl w:ilvl="0" w:tplc="EE106CBE">
      <w:start w:val="1"/>
      <w:numFmt w:val="decimal"/>
      <w:lvlText w:val="CU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2820A7"/>
    <w:multiLevelType w:val="hybridMultilevel"/>
    <w:tmpl w:val="32A085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C25FA"/>
    <w:multiLevelType w:val="hybridMultilevel"/>
    <w:tmpl w:val="5FAA6A96"/>
    <w:lvl w:ilvl="0" w:tplc="495490C2">
      <w:start w:val="1"/>
      <w:numFmt w:val="decimal"/>
      <w:lvlText w:val="CU-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B1157F"/>
    <w:multiLevelType w:val="hybridMultilevel"/>
    <w:tmpl w:val="AC305D5A"/>
    <w:lvl w:ilvl="0" w:tplc="D608A15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C4312E"/>
    <w:multiLevelType w:val="hybridMultilevel"/>
    <w:tmpl w:val="F4AE4100"/>
    <w:lvl w:ilvl="0" w:tplc="4FF82F48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403E448D"/>
    <w:multiLevelType w:val="multilevel"/>
    <w:tmpl w:val="57CC934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44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Theme="minorHAnsi" w:hint="default"/>
        <w:b/>
        <w:bCs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eastAsiaTheme="minorHAnsi" w:hint="default"/>
      </w:rPr>
    </w:lvl>
  </w:abstractNum>
  <w:abstractNum w:abstractNumId="8">
    <w:nsid w:val="4E997771"/>
    <w:multiLevelType w:val="hybridMultilevel"/>
    <w:tmpl w:val="E02EC81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63508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FEE69BF"/>
    <w:multiLevelType w:val="hybridMultilevel"/>
    <w:tmpl w:val="3182CC42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431657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CB243F"/>
    <w:multiLevelType w:val="hybridMultilevel"/>
    <w:tmpl w:val="976EE6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9C3282C"/>
    <w:multiLevelType w:val="hybridMultilevel"/>
    <w:tmpl w:val="B4107E2E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F80F73"/>
    <w:multiLevelType w:val="hybridMultilevel"/>
    <w:tmpl w:val="8F2ACC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4011A12"/>
    <w:multiLevelType w:val="hybridMultilevel"/>
    <w:tmpl w:val="8F2ACC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44B3955"/>
    <w:multiLevelType w:val="hybridMultilevel"/>
    <w:tmpl w:val="4ABA30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72F19C8"/>
    <w:multiLevelType w:val="hybridMultilevel"/>
    <w:tmpl w:val="7F1232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792758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E705FEB"/>
    <w:multiLevelType w:val="hybridMultilevel"/>
    <w:tmpl w:val="0D388A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15"/>
  </w:num>
  <w:num w:numId="5">
    <w:abstractNumId w:val="3"/>
  </w:num>
  <w:num w:numId="6">
    <w:abstractNumId w:val="12"/>
  </w:num>
  <w:num w:numId="7">
    <w:abstractNumId w:val="2"/>
  </w:num>
  <w:num w:numId="8">
    <w:abstractNumId w:val="14"/>
  </w:num>
  <w:num w:numId="9">
    <w:abstractNumId w:val="10"/>
  </w:num>
  <w:num w:numId="10">
    <w:abstractNumId w:val="8"/>
  </w:num>
  <w:num w:numId="11">
    <w:abstractNumId w:val="20"/>
  </w:num>
  <w:num w:numId="12">
    <w:abstractNumId w:val="16"/>
  </w:num>
  <w:num w:numId="13">
    <w:abstractNumId w:val="9"/>
  </w:num>
  <w:num w:numId="14">
    <w:abstractNumId w:val="18"/>
  </w:num>
  <w:num w:numId="15">
    <w:abstractNumId w:val="17"/>
  </w:num>
  <w:num w:numId="16">
    <w:abstractNumId w:val="7"/>
  </w:num>
  <w:num w:numId="17">
    <w:abstractNumId w:val="1"/>
  </w:num>
  <w:num w:numId="18">
    <w:abstractNumId w:val="13"/>
  </w:num>
  <w:num w:numId="19">
    <w:abstractNumId w:val="19"/>
  </w:num>
  <w:num w:numId="20">
    <w:abstractNumId w:val="21"/>
  </w:num>
  <w:num w:numId="21">
    <w:abstractNumId w:val="5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69FB"/>
    <w:rsid w:val="00012D41"/>
    <w:rsid w:val="0007371A"/>
    <w:rsid w:val="00076AB3"/>
    <w:rsid w:val="000E39CB"/>
    <w:rsid w:val="000E4CA4"/>
    <w:rsid w:val="00145906"/>
    <w:rsid w:val="00154894"/>
    <w:rsid w:val="00170C22"/>
    <w:rsid w:val="00173873"/>
    <w:rsid w:val="001E79F7"/>
    <w:rsid w:val="00251E60"/>
    <w:rsid w:val="00273C4B"/>
    <w:rsid w:val="0028552D"/>
    <w:rsid w:val="002A7887"/>
    <w:rsid w:val="002F056D"/>
    <w:rsid w:val="00307410"/>
    <w:rsid w:val="003267E5"/>
    <w:rsid w:val="00381D05"/>
    <w:rsid w:val="00386612"/>
    <w:rsid w:val="003A6875"/>
    <w:rsid w:val="00482E0D"/>
    <w:rsid w:val="00497B47"/>
    <w:rsid w:val="004E69FB"/>
    <w:rsid w:val="004F0E78"/>
    <w:rsid w:val="005340E0"/>
    <w:rsid w:val="00550339"/>
    <w:rsid w:val="00556313"/>
    <w:rsid w:val="005A3C50"/>
    <w:rsid w:val="00640F73"/>
    <w:rsid w:val="0064690E"/>
    <w:rsid w:val="00646F0B"/>
    <w:rsid w:val="0064796A"/>
    <w:rsid w:val="00651FEC"/>
    <w:rsid w:val="00670495"/>
    <w:rsid w:val="00675227"/>
    <w:rsid w:val="00687BA0"/>
    <w:rsid w:val="006D6009"/>
    <w:rsid w:val="00722438"/>
    <w:rsid w:val="0073090F"/>
    <w:rsid w:val="0074290D"/>
    <w:rsid w:val="0076425B"/>
    <w:rsid w:val="00772D66"/>
    <w:rsid w:val="00793269"/>
    <w:rsid w:val="007D6447"/>
    <w:rsid w:val="008074A4"/>
    <w:rsid w:val="00850DE1"/>
    <w:rsid w:val="008556FF"/>
    <w:rsid w:val="00884B09"/>
    <w:rsid w:val="008C0A1C"/>
    <w:rsid w:val="008D0C6D"/>
    <w:rsid w:val="00945450"/>
    <w:rsid w:val="0094683A"/>
    <w:rsid w:val="009834BE"/>
    <w:rsid w:val="00997F6A"/>
    <w:rsid w:val="009A733A"/>
    <w:rsid w:val="009C704F"/>
    <w:rsid w:val="009D3EF8"/>
    <w:rsid w:val="009E641A"/>
    <w:rsid w:val="009F697D"/>
    <w:rsid w:val="00A31569"/>
    <w:rsid w:val="00A4074A"/>
    <w:rsid w:val="00A50A48"/>
    <w:rsid w:val="00A76A9F"/>
    <w:rsid w:val="00A9290C"/>
    <w:rsid w:val="00A97765"/>
    <w:rsid w:val="00AA6EA3"/>
    <w:rsid w:val="00AC399F"/>
    <w:rsid w:val="00AE1368"/>
    <w:rsid w:val="00AE370D"/>
    <w:rsid w:val="00B02E01"/>
    <w:rsid w:val="00B0433F"/>
    <w:rsid w:val="00B10B5B"/>
    <w:rsid w:val="00B3297B"/>
    <w:rsid w:val="00B40339"/>
    <w:rsid w:val="00B75C99"/>
    <w:rsid w:val="00B80CE7"/>
    <w:rsid w:val="00BA6679"/>
    <w:rsid w:val="00BB59A0"/>
    <w:rsid w:val="00BD0652"/>
    <w:rsid w:val="00BD2067"/>
    <w:rsid w:val="00C32D94"/>
    <w:rsid w:val="00C35CE8"/>
    <w:rsid w:val="00C706D6"/>
    <w:rsid w:val="00C9420C"/>
    <w:rsid w:val="00CE2EC1"/>
    <w:rsid w:val="00D10669"/>
    <w:rsid w:val="00D22EB8"/>
    <w:rsid w:val="00D3226F"/>
    <w:rsid w:val="00D50B33"/>
    <w:rsid w:val="00D65768"/>
    <w:rsid w:val="00D73E72"/>
    <w:rsid w:val="00DB0F70"/>
    <w:rsid w:val="00DB5AE6"/>
    <w:rsid w:val="00DD2D42"/>
    <w:rsid w:val="00DF5575"/>
    <w:rsid w:val="00E01889"/>
    <w:rsid w:val="00E1154F"/>
    <w:rsid w:val="00E37770"/>
    <w:rsid w:val="00E52A82"/>
    <w:rsid w:val="00EB74E4"/>
    <w:rsid w:val="00EC46B7"/>
    <w:rsid w:val="00EC480D"/>
    <w:rsid w:val="00F020C9"/>
    <w:rsid w:val="00F1133D"/>
    <w:rsid w:val="00F159E1"/>
    <w:rsid w:val="00F25011"/>
    <w:rsid w:val="00F44C17"/>
    <w:rsid w:val="00F75775"/>
    <w:rsid w:val="00F900DF"/>
    <w:rsid w:val="00FC5C70"/>
    <w:rsid w:val="00FE3FD5"/>
    <w:rsid w:val="00FE4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9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3EF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D3EF8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D50B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0B3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paragraph" w:styleId="Header">
    <w:name w:val="header"/>
    <w:basedOn w:val="Normal"/>
    <w:link w:val="HeaderChar"/>
    <w:uiPriority w:val="99"/>
    <w:semiHidden/>
    <w:unhideWhenUsed/>
    <w:rsid w:val="00EC46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C46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9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HAROON MUJAHID</cp:lastModifiedBy>
  <cp:revision>77</cp:revision>
  <dcterms:created xsi:type="dcterms:W3CDTF">2019-07-17T08:12:00Z</dcterms:created>
  <dcterms:modified xsi:type="dcterms:W3CDTF">2020-04-12T19:33:00Z</dcterms:modified>
</cp:coreProperties>
</file>